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FF" w:rsidRDefault="00DA667A">
      <w:pPr>
        <w:jc w:val="center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中学校</w:t>
      </w:r>
      <w:r w:rsidR="0047510B">
        <w:rPr>
          <w:rFonts w:ascii="ＭＳ Ｐゴシック" w:eastAsia="ＭＳ Ｐゴシック" w:hAnsi="ＭＳ Ｐゴシック" w:hint="eastAsia"/>
          <w:sz w:val="24"/>
        </w:rPr>
        <w:t>第</w:t>
      </w:r>
      <w:r w:rsidR="008E17AA">
        <w:rPr>
          <w:rFonts w:ascii="ＭＳ Ｐゴシック" w:eastAsia="ＭＳ Ｐゴシック" w:hAnsi="ＭＳ Ｐゴシック" w:hint="eastAsia"/>
          <w:sz w:val="24"/>
        </w:rPr>
        <w:t>３</w:t>
      </w:r>
      <w:r w:rsidR="0047510B">
        <w:rPr>
          <w:rFonts w:ascii="ＭＳ Ｐゴシック" w:eastAsia="ＭＳ Ｐゴシック" w:hAnsi="ＭＳ Ｐゴシック" w:hint="eastAsia"/>
          <w:sz w:val="24"/>
        </w:rPr>
        <w:t>学</w:t>
      </w:r>
      <w:r w:rsidR="008E17AA">
        <w:rPr>
          <w:rFonts w:ascii="ＭＳ Ｐゴシック" w:eastAsia="ＭＳ Ｐゴシック" w:hAnsi="ＭＳ Ｐゴシック" w:hint="eastAsia"/>
          <w:sz w:val="24"/>
        </w:rPr>
        <w:t>年</w:t>
      </w:r>
      <w:r w:rsidR="0047510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A2DAB" w:rsidRPr="00625F32">
        <w:rPr>
          <w:rFonts w:ascii="ＭＳ Ｐゴシック" w:eastAsia="ＭＳ Ｐゴシック" w:hAnsi="ＭＳ Ｐゴシック" w:hint="eastAsia"/>
          <w:sz w:val="24"/>
        </w:rPr>
        <w:t>国語科学習指導案</w:t>
      </w:r>
    </w:p>
    <w:p w:rsidR="00B62FE7" w:rsidRPr="00625F32" w:rsidRDefault="00B62FE7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:rsidR="00FF7A65" w:rsidRDefault="00D90FA4" w:rsidP="00FF7A65">
      <w:pPr>
        <w:numPr>
          <w:ilvl w:val="0"/>
          <w:numId w:val="36"/>
        </w:numPr>
        <w:rPr>
          <w:rFonts w:hint="eastAsia"/>
        </w:rPr>
      </w:pPr>
      <w:r>
        <w:rPr>
          <w:rFonts w:hint="eastAsia"/>
        </w:rPr>
        <w:t>単元</w:t>
      </w:r>
      <w:r w:rsidR="004B6DFF">
        <w:rPr>
          <w:rFonts w:hint="eastAsia"/>
        </w:rPr>
        <w:t>名</w:t>
      </w:r>
      <w:r w:rsidR="002E53DA">
        <w:rPr>
          <w:rFonts w:hint="eastAsia"/>
        </w:rPr>
        <w:t>と</w:t>
      </w:r>
      <w:r w:rsidR="00E057DE">
        <w:rPr>
          <w:rFonts w:hint="eastAsia"/>
        </w:rPr>
        <w:t>単元</w:t>
      </w:r>
      <w:r w:rsidR="002E53DA">
        <w:rPr>
          <w:rFonts w:hint="eastAsia"/>
        </w:rPr>
        <w:t>目標</w:t>
      </w:r>
      <w:r w:rsidR="00B53ECA">
        <w:rPr>
          <w:rFonts w:hint="eastAsia"/>
        </w:rPr>
        <w:t>（光村図書）</w:t>
      </w:r>
    </w:p>
    <w:p w:rsidR="00FF7A65" w:rsidRDefault="00FF7A65" w:rsidP="00992BB1">
      <w:pPr>
        <w:rPr>
          <w:rFonts w:ascii="Segoe UI Symbol" w:hAnsi="Segoe UI Symbol" w:cs="Segoe UI Symbol" w:hint="eastAsia"/>
        </w:rPr>
      </w:pPr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>単元５</w:t>
      </w:r>
      <w:r w:rsidR="0047510B">
        <w:rPr>
          <w:rFonts w:ascii="Segoe UI Symbol" w:hAnsi="Segoe UI Symbol" w:cs="Segoe UI Symbol" w:hint="eastAsia"/>
        </w:rPr>
        <w:t xml:space="preserve">　</w:t>
      </w:r>
      <w:r w:rsidR="00DA667A">
        <w:rPr>
          <w:rFonts w:ascii="Segoe UI Symbol" w:hAnsi="Segoe UI Symbol" w:cs="Segoe UI Symbol" w:hint="eastAsia"/>
        </w:rPr>
        <w:t>いにしえの心と語らう</w:t>
      </w:r>
      <w:r>
        <w:rPr>
          <w:rFonts w:ascii="Segoe UI Symbol" w:hAnsi="Segoe UI Symbol" w:cs="Segoe UI Symbol" w:hint="eastAsia"/>
        </w:rPr>
        <w:t>～</w:t>
      </w:r>
      <w:r w:rsidRPr="00FF7A65">
        <w:rPr>
          <w:rFonts w:ascii="Segoe UI Symbol" w:hAnsi="Segoe UI Symbol" w:cs="Segoe UI Symbol" w:hint="eastAsia"/>
        </w:rPr>
        <w:t>作品の背景を想像して読み、古典の心を今に生かす</w:t>
      </w:r>
    </w:p>
    <w:p w:rsidR="00DA667A" w:rsidRDefault="00DA667A" w:rsidP="00FF7A65">
      <w:pPr>
        <w:ind w:firstLineChars="300" w:firstLine="630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 xml:space="preserve">　</w:t>
      </w:r>
      <w:r w:rsidR="003C68E8">
        <w:rPr>
          <w:rFonts w:ascii="Segoe UI Symbol" w:hAnsi="Segoe UI Symbol" w:cs="Segoe UI Symbol" w:hint="eastAsia"/>
        </w:rPr>
        <w:t>【</w:t>
      </w:r>
      <w:r>
        <w:rPr>
          <w:rFonts w:ascii="Segoe UI Symbol" w:hAnsi="Segoe UI Symbol" w:cs="Segoe UI Symbol" w:hint="eastAsia"/>
        </w:rPr>
        <w:t>古文・音読</w:t>
      </w:r>
      <w:r w:rsidR="003C68E8">
        <w:rPr>
          <w:rFonts w:ascii="Segoe UI Symbol" w:hAnsi="Segoe UI Symbol" w:cs="Segoe UI Symbol" w:hint="eastAsia"/>
        </w:rPr>
        <w:t>】</w:t>
      </w:r>
      <w:r w:rsidR="00B53ECA">
        <w:rPr>
          <w:rFonts w:ascii="Segoe UI Symbol" w:hAnsi="Segoe UI Symbol" w:cs="Segoe UI Symbol" w:hint="eastAsia"/>
        </w:rPr>
        <w:t>古今和歌集　仮名序</w:t>
      </w:r>
    </w:p>
    <w:p w:rsidR="00DA667A" w:rsidRDefault="00FF7A65" w:rsidP="00992BB1">
      <w:pPr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 xml:space="preserve">　　　　</w:t>
      </w:r>
      <w:r w:rsidR="003C68E8">
        <w:rPr>
          <w:rFonts w:ascii="Segoe UI Symbol" w:hAnsi="Segoe UI Symbol" w:cs="Segoe UI Symbol" w:hint="eastAsia"/>
        </w:rPr>
        <w:t>【</w:t>
      </w:r>
      <w:r w:rsidR="00DA667A">
        <w:rPr>
          <w:rFonts w:ascii="Segoe UI Symbol" w:hAnsi="Segoe UI Symbol" w:cs="Segoe UI Symbol" w:hint="eastAsia"/>
        </w:rPr>
        <w:t>古文</w:t>
      </w:r>
      <w:r w:rsidR="003C68E8">
        <w:rPr>
          <w:rFonts w:ascii="Segoe UI Symbol" w:hAnsi="Segoe UI Symbol" w:cs="Segoe UI Symbol" w:hint="eastAsia"/>
        </w:rPr>
        <w:t>】</w:t>
      </w:r>
      <w:r w:rsidR="00B53ECA">
        <w:rPr>
          <w:rFonts w:ascii="Segoe UI Symbol" w:hAnsi="Segoe UI Symbol" w:cs="Segoe UI Symbol" w:hint="eastAsia"/>
        </w:rPr>
        <w:t>君待つと―万葉・古今・新古今</w:t>
      </w:r>
    </w:p>
    <w:p w:rsidR="000304B4" w:rsidRPr="00FF7A65" w:rsidRDefault="00FF7A65" w:rsidP="00992BB1">
      <w:pPr>
        <w:rPr>
          <w:rFonts w:hint="eastAsia"/>
        </w:rPr>
      </w:pPr>
      <w:r>
        <w:rPr>
          <w:rFonts w:ascii="Segoe UI Symbol" w:hAnsi="Segoe UI Symbol" w:cs="Segoe UI Symbol" w:hint="eastAsia"/>
        </w:rPr>
        <w:t xml:space="preserve">　　　　　　　　</w:t>
      </w:r>
    </w:p>
    <w:p w:rsidR="002E53DA" w:rsidRDefault="00A14764" w:rsidP="00191085">
      <w:pPr>
        <w:numPr>
          <w:ilvl w:val="0"/>
          <w:numId w:val="36"/>
        </w:numPr>
        <w:rPr>
          <w:rFonts w:hint="eastAsia"/>
        </w:rPr>
      </w:pPr>
      <w:r>
        <w:rPr>
          <w:rFonts w:hint="eastAsia"/>
        </w:rPr>
        <w:t>指導目標</w:t>
      </w:r>
    </w:p>
    <w:p w:rsidR="004B6DFF" w:rsidRDefault="00A14764" w:rsidP="00A14764">
      <w:pPr>
        <w:ind w:leftChars="100" w:left="420" w:hangingChars="100" w:hanging="210"/>
        <w:rPr>
          <w:rFonts w:hint="eastAsia"/>
        </w:rPr>
      </w:pPr>
      <w:r w:rsidRPr="00F14151">
        <w:rPr>
          <w:rFonts w:ascii="ＭＳ Ｐゴシック" w:eastAsia="ＭＳ Ｐゴシック" w:hAnsi="ＭＳ Ｐゴシック" w:hint="eastAsia"/>
        </w:rPr>
        <w:t>【関心・意欲・態度】</w:t>
      </w:r>
      <w:r w:rsidR="00823372">
        <w:rPr>
          <w:rFonts w:hint="eastAsia"/>
        </w:rPr>
        <w:t>「</w:t>
      </w:r>
      <w:r w:rsidR="00592979">
        <w:rPr>
          <w:rFonts w:hint="eastAsia"/>
        </w:rPr>
        <w:t>百人一首</w:t>
      </w:r>
      <w:r w:rsidR="00457692">
        <w:rPr>
          <w:rFonts w:hint="eastAsia"/>
        </w:rPr>
        <w:t>の</w:t>
      </w:r>
      <w:r w:rsidR="00F94B9B">
        <w:rPr>
          <w:rFonts w:hint="eastAsia"/>
        </w:rPr>
        <w:t>世界</w:t>
      </w:r>
      <w:r w:rsidR="00457692">
        <w:rPr>
          <w:rFonts w:hint="eastAsia"/>
        </w:rPr>
        <w:t>」</w:t>
      </w:r>
      <w:r w:rsidR="00823372">
        <w:rPr>
          <w:rFonts w:hint="eastAsia"/>
        </w:rPr>
        <w:t>を楽しみ、</w:t>
      </w:r>
      <w:r>
        <w:rPr>
          <w:rFonts w:hint="eastAsia"/>
        </w:rPr>
        <w:t>古典文学</w:t>
      </w:r>
      <w:r w:rsidR="00457692">
        <w:rPr>
          <w:rFonts w:hint="eastAsia"/>
        </w:rPr>
        <w:t>に</w:t>
      </w:r>
      <w:r w:rsidR="0041309C">
        <w:rPr>
          <w:rFonts w:hint="eastAsia"/>
        </w:rPr>
        <w:t>興味</w:t>
      </w:r>
      <w:r w:rsidR="00592979">
        <w:rPr>
          <w:rFonts w:hint="eastAsia"/>
        </w:rPr>
        <w:t>・</w:t>
      </w:r>
      <w:r w:rsidR="0041309C">
        <w:rPr>
          <w:rFonts w:hint="eastAsia"/>
        </w:rPr>
        <w:t>関心を</w:t>
      </w:r>
      <w:r w:rsidR="00592979">
        <w:rPr>
          <w:rFonts w:hint="eastAsia"/>
        </w:rPr>
        <w:t>持たせる</w:t>
      </w:r>
      <w:r w:rsidR="00823372">
        <w:rPr>
          <w:rFonts w:hint="eastAsia"/>
        </w:rPr>
        <w:t>。</w:t>
      </w:r>
    </w:p>
    <w:p w:rsidR="00141BC2" w:rsidRDefault="00C26089" w:rsidP="00C26089">
      <w:pPr>
        <w:ind w:leftChars="100" w:left="1260" w:hangingChars="500" w:hanging="1050"/>
        <w:rPr>
          <w:rFonts w:hint="eastAsia"/>
        </w:rPr>
      </w:pPr>
      <w:r>
        <w:rPr>
          <w:rFonts w:hint="eastAsia"/>
        </w:rPr>
        <w:t xml:space="preserve">　　　　　＜評価規準＞「百人一首」に興味・関心を持ち、学習コンテンツの様々なページを</w:t>
      </w:r>
      <w:r w:rsidR="00457692">
        <w:rPr>
          <w:rFonts w:hint="eastAsia"/>
        </w:rPr>
        <w:t>積極的に調べようと</w:t>
      </w:r>
      <w:r>
        <w:rPr>
          <w:rFonts w:hint="eastAsia"/>
        </w:rPr>
        <w:t>している。</w:t>
      </w:r>
    </w:p>
    <w:p w:rsidR="002634E1" w:rsidRDefault="00823372" w:rsidP="00B53ECA">
      <w:pPr>
        <w:ind w:leftChars="100" w:left="1260" w:hangingChars="500" w:hanging="1050"/>
        <w:rPr>
          <w:rFonts w:hint="eastAsia"/>
        </w:rPr>
      </w:pPr>
      <w:r w:rsidRPr="00F14151">
        <w:rPr>
          <w:rFonts w:ascii="ＭＳ Ｐゴシック" w:eastAsia="ＭＳ Ｐゴシック" w:hAnsi="ＭＳ Ｐゴシック" w:hint="eastAsia"/>
        </w:rPr>
        <w:t>【読む・伝国】</w:t>
      </w:r>
      <w:r w:rsidR="00251B60">
        <w:rPr>
          <w:rFonts w:hint="eastAsia"/>
        </w:rPr>
        <w:t>和歌</w:t>
      </w:r>
      <w:r w:rsidR="00592979">
        <w:rPr>
          <w:rFonts w:hint="eastAsia"/>
        </w:rPr>
        <w:t>に描かれた四季の自然に対する当時の人々の感じ方、考え方を捉え、古典に</w:t>
      </w:r>
      <w:r w:rsidR="000A028C">
        <w:rPr>
          <w:rFonts w:hint="eastAsia"/>
        </w:rPr>
        <w:t>対する見方を広げ</w:t>
      </w:r>
      <w:r w:rsidR="00592979">
        <w:rPr>
          <w:rFonts w:hint="eastAsia"/>
        </w:rPr>
        <w:t>させる</w:t>
      </w:r>
      <w:r>
        <w:rPr>
          <w:rFonts w:hint="eastAsia"/>
        </w:rPr>
        <w:t>。</w:t>
      </w:r>
    </w:p>
    <w:p w:rsidR="00573CAA" w:rsidRDefault="00573CAA" w:rsidP="00592979">
      <w:pPr>
        <w:ind w:leftChars="100" w:left="1470" w:hangingChars="600" w:hanging="1260"/>
        <w:rPr>
          <w:rFonts w:hint="eastAsia"/>
        </w:rPr>
      </w:pPr>
      <w:r>
        <w:rPr>
          <w:rFonts w:hint="eastAsia"/>
        </w:rPr>
        <w:t xml:space="preserve">　　　　　＜評価</w:t>
      </w:r>
      <w:r w:rsidR="00C26089">
        <w:rPr>
          <w:rFonts w:hint="eastAsia"/>
        </w:rPr>
        <w:t>規準</w:t>
      </w:r>
      <w:r>
        <w:rPr>
          <w:rFonts w:hint="eastAsia"/>
        </w:rPr>
        <w:t>＞</w:t>
      </w:r>
      <w:r w:rsidR="00C26089">
        <w:rPr>
          <w:rFonts w:hint="eastAsia"/>
        </w:rPr>
        <w:t>学習コンテンツの様々な内容を理解して、自分なりの感想をもてる。</w:t>
      </w:r>
    </w:p>
    <w:p w:rsidR="00F94B9B" w:rsidRDefault="00823372" w:rsidP="00F94B9B">
      <w:pPr>
        <w:ind w:leftChars="100" w:left="1260" w:hangingChars="500" w:hanging="1050"/>
        <w:rPr>
          <w:rFonts w:hint="eastAsia"/>
        </w:rPr>
      </w:pPr>
      <w:r w:rsidRPr="00F14151">
        <w:rPr>
          <w:rFonts w:ascii="ＭＳ Ｐゴシック" w:eastAsia="ＭＳ Ｐゴシック" w:hAnsi="ＭＳ Ｐゴシック" w:hint="eastAsia"/>
        </w:rPr>
        <w:t>【</w:t>
      </w:r>
      <w:r w:rsidR="002634E1" w:rsidRPr="00F14151">
        <w:rPr>
          <w:rFonts w:ascii="ＭＳ Ｐゴシック" w:eastAsia="ＭＳ Ｐゴシック" w:hAnsi="ＭＳ Ｐゴシック" w:hint="eastAsia"/>
        </w:rPr>
        <w:t>話す・聞く</w:t>
      </w:r>
      <w:r w:rsidRPr="00F14151">
        <w:rPr>
          <w:rFonts w:ascii="ＭＳ Ｐゴシック" w:eastAsia="ＭＳ Ｐゴシック" w:hAnsi="ＭＳ Ｐゴシック" w:hint="eastAsia"/>
        </w:rPr>
        <w:t>】</w:t>
      </w:r>
      <w:r w:rsidR="00F94B9B">
        <w:rPr>
          <w:rFonts w:hint="eastAsia"/>
        </w:rPr>
        <w:t>「百人一首」</w:t>
      </w:r>
      <w:r w:rsidR="00C26089">
        <w:rPr>
          <w:rFonts w:hint="eastAsia"/>
        </w:rPr>
        <w:t>の</w:t>
      </w:r>
      <w:r w:rsidR="00F94B9B">
        <w:rPr>
          <w:rFonts w:hint="eastAsia"/>
        </w:rPr>
        <w:t>和歌に出会うこと</w:t>
      </w:r>
      <w:r w:rsidR="00D86C62">
        <w:rPr>
          <w:rFonts w:hint="eastAsia"/>
        </w:rPr>
        <w:t>で気づいた</w:t>
      </w:r>
      <w:r w:rsidR="00F94B9B">
        <w:rPr>
          <w:rFonts w:hint="eastAsia"/>
        </w:rPr>
        <w:t>、新たな美しさや自分自身の心のありように</w:t>
      </w:r>
      <w:r w:rsidR="00D86C62">
        <w:rPr>
          <w:rFonts w:hint="eastAsia"/>
        </w:rPr>
        <w:t>ついて</w:t>
      </w:r>
      <w:r w:rsidR="000F65C3">
        <w:rPr>
          <w:rFonts w:hint="eastAsia"/>
        </w:rPr>
        <w:t>友だち</w:t>
      </w:r>
      <w:r w:rsidR="00573CAA">
        <w:rPr>
          <w:rFonts w:hint="eastAsia"/>
        </w:rPr>
        <w:t>と</w:t>
      </w:r>
      <w:r w:rsidR="00141BC2">
        <w:rPr>
          <w:rFonts w:hint="eastAsia"/>
        </w:rPr>
        <w:t>話し合わせる</w:t>
      </w:r>
      <w:r w:rsidR="00573CAA">
        <w:rPr>
          <w:rFonts w:hint="eastAsia"/>
        </w:rPr>
        <w:t>。</w:t>
      </w:r>
    </w:p>
    <w:p w:rsidR="002634E1" w:rsidRDefault="00573CAA" w:rsidP="00F94B9B">
      <w:pPr>
        <w:ind w:leftChars="600" w:left="1260"/>
        <w:rPr>
          <w:rFonts w:hint="eastAsia"/>
        </w:rPr>
      </w:pPr>
      <w:r>
        <w:rPr>
          <w:rFonts w:hint="eastAsia"/>
        </w:rPr>
        <w:t>＜</w:t>
      </w:r>
      <w:r w:rsidRPr="00573CAA">
        <w:rPr>
          <w:rFonts w:hint="eastAsia"/>
        </w:rPr>
        <w:t>評価</w:t>
      </w:r>
      <w:r w:rsidR="00C26089">
        <w:rPr>
          <w:rFonts w:hint="eastAsia"/>
        </w:rPr>
        <w:t>規準</w:t>
      </w:r>
      <w:r>
        <w:rPr>
          <w:rFonts w:hint="eastAsia"/>
        </w:rPr>
        <w:t>＞</w:t>
      </w:r>
      <w:r w:rsidR="002634E1">
        <w:rPr>
          <w:rFonts w:hint="eastAsia"/>
        </w:rPr>
        <w:t>相手に伝わりやすいように工夫して発表</w:t>
      </w:r>
      <w:r>
        <w:rPr>
          <w:rFonts w:hint="eastAsia"/>
        </w:rPr>
        <w:t>したり、</w:t>
      </w:r>
      <w:r w:rsidR="003E2B0C">
        <w:rPr>
          <w:rFonts w:hint="eastAsia"/>
        </w:rPr>
        <w:t>自分の考え方と比較して発表</w:t>
      </w:r>
      <w:r w:rsidR="002634E1">
        <w:rPr>
          <w:rFonts w:hint="eastAsia"/>
        </w:rPr>
        <w:t>内容を聞</w:t>
      </w:r>
      <w:r w:rsidR="00C26089">
        <w:rPr>
          <w:rFonts w:hint="eastAsia"/>
        </w:rPr>
        <w:t>いたりする</w:t>
      </w:r>
      <w:r w:rsidR="002634E1">
        <w:rPr>
          <w:rFonts w:hint="eastAsia"/>
        </w:rPr>
        <w:t>ことができる。</w:t>
      </w:r>
    </w:p>
    <w:p w:rsidR="00F94B9B" w:rsidRDefault="002634E1" w:rsidP="00D352DC">
      <w:pPr>
        <w:ind w:leftChars="100" w:left="1260" w:hangingChars="500" w:hanging="1050"/>
        <w:rPr>
          <w:rFonts w:hint="eastAsia"/>
        </w:rPr>
      </w:pPr>
      <w:r w:rsidRPr="00F14151">
        <w:rPr>
          <w:rFonts w:ascii="ＭＳ Ｐゴシック" w:eastAsia="ＭＳ Ｐゴシック" w:hAnsi="ＭＳ Ｐゴシック" w:hint="eastAsia"/>
        </w:rPr>
        <w:t>【書く</w:t>
      </w:r>
      <w:r w:rsidR="00625F32" w:rsidRPr="00F14151">
        <w:rPr>
          <w:rFonts w:ascii="ＭＳ Ｐゴシック" w:eastAsia="ＭＳ Ｐゴシック" w:hAnsi="ＭＳ Ｐゴシック" w:hint="eastAsia"/>
        </w:rPr>
        <w:t>・言語</w:t>
      </w:r>
      <w:r w:rsidRPr="00F14151">
        <w:rPr>
          <w:rFonts w:ascii="ＭＳ Ｐゴシック" w:eastAsia="ＭＳ Ｐゴシック" w:hAnsi="ＭＳ Ｐゴシック" w:hint="eastAsia"/>
        </w:rPr>
        <w:t>】</w:t>
      </w:r>
      <w:r w:rsidR="00F94B9B">
        <w:rPr>
          <w:rFonts w:hint="eastAsia"/>
        </w:rPr>
        <w:t>興味を持った</w:t>
      </w:r>
      <w:r w:rsidR="003E2B0C">
        <w:rPr>
          <w:rFonts w:hint="eastAsia"/>
        </w:rPr>
        <w:t>「百人一首」</w:t>
      </w:r>
      <w:r w:rsidR="000A028C">
        <w:rPr>
          <w:rFonts w:hint="eastAsia"/>
        </w:rPr>
        <w:t>歌について</w:t>
      </w:r>
      <w:r w:rsidR="00573CAA">
        <w:rPr>
          <w:rFonts w:hint="eastAsia"/>
        </w:rPr>
        <w:t>学習コンテンツ</w:t>
      </w:r>
      <w:r w:rsidR="00D352DC">
        <w:rPr>
          <w:rFonts w:hint="eastAsia"/>
        </w:rPr>
        <w:t>で</w:t>
      </w:r>
      <w:r w:rsidR="00F94B9B">
        <w:rPr>
          <w:rFonts w:hint="eastAsia"/>
        </w:rPr>
        <w:t>調べ、</w:t>
      </w:r>
      <w:r w:rsidR="00492532">
        <w:rPr>
          <w:rFonts w:hint="eastAsia"/>
        </w:rPr>
        <w:t>推薦文</w:t>
      </w:r>
      <w:r w:rsidR="00B53ECA">
        <w:rPr>
          <w:rFonts w:hint="eastAsia"/>
        </w:rPr>
        <w:t>や紹介新聞に</w:t>
      </w:r>
      <w:r w:rsidR="00F94B9B">
        <w:rPr>
          <w:rFonts w:hint="eastAsia"/>
        </w:rPr>
        <w:t>まとめ</w:t>
      </w:r>
      <w:r w:rsidR="00C26089">
        <w:rPr>
          <w:rFonts w:hint="eastAsia"/>
        </w:rPr>
        <w:t>て</w:t>
      </w:r>
      <w:r w:rsidR="00F94B9B" w:rsidRPr="002634E1">
        <w:rPr>
          <w:rFonts w:hint="eastAsia"/>
        </w:rPr>
        <w:t>交流</w:t>
      </w:r>
      <w:r w:rsidR="00F94B9B">
        <w:rPr>
          <w:rFonts w:hint="eastAsia"/>
        </w:rPr>
        <w:t>させる。</w:t>
      </w:r>
    </w:p>
    <w:p w:rsidR="00753FE0" w:rsidRDefault="00573CAA" w:rsidP="00F94B9B">
      <w:pPr>
        <w:ind w:leftChars="600" w:left="1260"/>
        <w:rPr>
          <w:rFonts w:hint="eastAsia"/>
        </w:rPr>
      </w:pPr>
      <w:r>
        <w:rPr>
          <w:rFonts w:hint="eastAsia"/>
        </w:rPr>
        <w:t>＜評価＞</w:t>
      </w:r>
      <w:r w:rsidR="00251B60">
        <w:rPr>
          <w:rFonts w:hint="eastAsia"/>
        </w:rPr>
        <w:t>歌人の</w:t>
      </w:r>
      <w:r w:rsidR="000A028C">
        <w:rPr>
          <w:rFonts w:hint="eastAsia"/>
        </w:rPr>
        <w:t>生涯や歌の背景について</w:t>
      </w:r>
      <w:r w:rsidR="00003F7A">
        <w:rPr>
          <w:rFonts w:hint="eastAsia"/>
        </w:rPr>
        <w:t>調べ</w:t>
      </w:r>
      <w:r w:rsidR="000A028C">
        <w:rPr>
          <w:rFonts w:hint="eastAsia"/>
        </w:rPr>
        <w:t>、その</w:t>
      </w:r>
      <w:r w:rsidR="00E057DE">
        <w:rPr>
          <w:rFonts w:hint="eastAsia"/>
        </w:rPr>
        <w:t>人物像</w:t>
      </w:r>
      <w:r w:rsidR="00F94B9B">
        <w:rPr>
          <w:rFonts w:hint="eastAsia"/>
        </w:rPr>
        <w:t>や好きな歌</w:t>
      </w:r>
      <w:r w:rsidR="00003F7A">
        <w:rPr>
          <w:rFonts w:hint="eastAsia"/>
        </w:rPr>
        <w:t>の魅力</w:t>
      </w:r>
      <w:r w:rsidR="00F94B9B">
        <w:rPr>
          <w:rFonts w:hint="eastAsia"/>
        </w:rPr>
        <w:t>について</w:t>
      </w:r>
      <w:r w:rsidR="00753FE0">
        <w:rPr>
          <w:rFonts w:hint="eastAsia"/>
        </w:rPr>
        <w:t>まと</w:t>
      </w:r>
      <w:r w:rsidR="00F94B9B">
        <w:rPr>
          <w:rFonts w:hint="eastAsia"/>
        </w:rPr>
        <w:t>め</w:t>
      </w:r>
      <w:r>
        <w:rPr>
          <w:rFonts w:hint="eastAsia"/>
        </w:rPr>
        <w:t>ることができる</w:t>
      </w:r>
      <w:r w:rsidR="00E057DE">
        <w:rPr>
          <w:rFonts w:hint="eastAsia"/>
        </w:rPr>
        <w:t>。</w:t>
      </w:r>
    </w:p>
    <w:p w:rsidR="000304B4" w:rsidRDefault="000304B4" w:rsidP="00F94B9B">
      <w:pPr>
        <w:ind w:leftChars="600" w:left="1260"/>
        <w:rPr>
          <w:rFonts w:hint="eastAsia"/>
        </w:rPr>
      </w:pPr>
    </w:p>
    <w:p w:rsidR="000304B4" w:rsidRPr="0031360A" w:rsidRDefault="000304B4" w:rsidP="000304B4">
      <w:pPr>
        <w:numPr>
          <w:ilvl w:val="0"/>
          <w:numId w:val="43"/>
        </w:numPr>
        <w:rPr>
          <w:rFonts w:hint="eastAsia"/>
        </w:rPr>
      </w:pPr>
      <w:r w:rsidRPr="00014152">
        <w:rPr>
          <w:rFonts w:hint="eastAsia"/>
        </w:rPr>
        <w:t>コンテンツ活用により期待できる効果</w:t>
      </w:r>
    </w:p>
    <w:p w:rsidR="000304B4" w:rsidRDefault="000304B4" w:rsidP="000304B4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・コンテンツやワークシートを用いて、同じテーマの和歌を読み比べ</w:t>
      </w:r>
      <w:r w:rsidR="00AA3076">
        <w:rPr>
          <w:rFonts w:hint="eastAsia"/>
        </w:rPr>
        <w:t>たり、歌人のエピソードを知ったりすることで、古人が育んできた</w:t>
      </w:r>
      <w:r>
        <w:rPr>
          <w:rFonts w:hint="eastAsia"/>
        </w:rPr>
        <w:t>美意識や</w:t>
      </w:r>
      <w:r w:rsidR="00FF7A65">
        <w:rPr>
          <w:rFonts w:hint="eastAsia"/>
        </w:rPr>
        <w:t>人間の価値観</w:t>
      </w:r>
      <w:r>
        <w:rPr>
          <w:rFonts w:hint="eastAsia"/>
        </w:rPr>
        <w:t>について理解を深める。また、現代の人々に通じる思いにふれることができる。</w:t>
      </w:r>
    </w:p>
    <w:p w:rsidR="000304B4" w:rsidRDefault="003E2B0C" w:rsidP="00FF7A65">
      <w:pPr>
        <w:ind w:leftChars="96" w:left="412" w:hangingChars="100" w:hanging="210"/>
        <w:rPr>
          <w:rFonts w:hint="eastAsia"/>
        </w:rPr>
      </w:pPr>
      <w:r>
        <w:rPr>
          <w:rFonts w:hint="eastAsia"/>
        </w:rPr>
        <w:t>・「百人一首」の様々な情報を取捨選択し</w:t>
      </w:r>
      <w:r w:rsidR="000304B4">
        <w:rPr>
          <w:rFonts w:hint="eastAsia"/>
        </w:rPr>
        <w:t>、テーマを決めて文章をまとめる活動につなげることができる。教科書で紹介されている和歌だけでなく、さらに多くの和歌に親しむきっかけになる。</w:t>
      </w:r>
    </w:p>
    <w:p w:rsidR="00FF7A65" w:rsidRDefault="00FF7A65" w:rsidP="00FF7A65">
      <w:pPr>
        <w:ind w:firstLineChars="100" w:firstLine="210"/>
        <w:rPr>
          <w:rFonts w:hint="eastAsia"/>
        </w:rPr>
      </w:pPr>
      <w:r>
        <w:rPr>
          <w:rFonts w:hint="eastAsia"/>
        </w:rPr>
        <w:t>・「百人一首」を窓口として、多くの古典作品とのつながりを知り、探究学習へとつなげる。</w:t>
      </w:r>
    </w:p>
    <w:p w:rsidR="000304B4" w:rsidRPr="000304B4" w:rsidRDefault="000304B4" w:rsidP="000304B4">
      <w:pPr>
        <w:rPr>
          <w:rFonts w:hint="eastAsia"/>
        </w:rPr>
      </w:pPr>
    </w:p>
    <w:p w:rsidR="0087740A" w:rsidRDefault="00992BB1" w:rsidP="00237DC1">
      <w:pPr>
        <w:numPr>
          <w:ilvl w:val="0"/>
          <w:numId w:val="43"/>
        </w:numPr>
        <w:rPr>
          <w:rFonts w:hint="eastAsia"/>
        </w:rPr>
      </w:pPr>
      <w:r>
        <w:rPr>
          <w:rFonts w:hint="eastAsia"/>
        </w:rPr>
        <w:t>指導計画（全４</w:t>
      </w:r>
      <w:r w:rsidR="00F619F6" w:rsidRPr="00F619F6">
        <w:rPr>
          <w:rFonts w:hint="eastAsia"/>
        </w:rPr>
        <w:t>時間）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329"/>
        <w:gridCol w:w="5953"/>
      </w:tblGrid>
      <w:tr w:rsidR="00503BA8" w:rsidTr="003C0249">
        <w:tc>
          <w:tcPr>
            <w:tcW w:w="499" w:type="dxa"/>
            <w:shd w:val="clear" w:color="auto" w:fill="auto"/>
          </w:tcPr>
          <w:p w:rsidR="00F619F6" w:rsidRDefault="00F619F6" w:rsidP="00503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3329" w:type="dxa"/>
            <w:shd w:val="clear" w:color="auto" w:fill="auto"/>
          </w:tcPr>
          <w:p w:rsidR="00F619F6" w:rsidRDefault="00F619F6" w:rsidP="00503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5953" w:type="dxa"/>
            <w:shd w:val="clear" w:color="auto" w:fill="auto"/>
          </w:tcPr>
          <w:p w:rsidR="00F619F6" w:rsidRDefault="00217D83" w:rsidP="00503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●コンテンツ　★</w:t>
            </w:r>
            <w:r w:rsidR="00F619F6">
              <w:rPr>
                <w:rFonts w:hint="eastAsia"/>
              </w:rPr>
              <w:t>ワークシート</w:t>
            </w:r>
            <w:r w:rsidR="005C01A8">
              <w:rPr>
                <w:rFonts w:hint="eastAsia"/>
              </w:rPr>
              <w:t>の</w:t>
            </w:r>
            <w:r w:rsidR="00F619F6">
              <w:rPr>
                <w:rFonts w:hint="eastAsia"/>
              </w:rPr>
              <w:t>活用</w:t>
            </w:r>
          </w:p>
        </w:tc>
      </w:tr>
      <w:tr w:rsidR="008445BF" w:rsidTr="003C0249">
        <w:trPr>
          <w:trHeight w:val="274"/>
        </w:trPr>
        <w:tc>
          <w:tcPr>
            <w:tcW w:w="499" w:type="dxa"/>
            <w:shd w:val="clear" w:color="auto" w:fill="auto"/>
          </w:tcPr>
          <w:p w:rsidR="008445BF" w:rsidRDefault="00E601E4" w:rsidP="00F619F6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A06F1D" w:rsidRDefault="00A06F1D" w:rsidP="00F619F6">
            <w:pPr>
              <w:rPr>
                <w:rFonts w:hint="eastAsia"/>
              </w:rPr>
            </w:pPr>
            <w:r>
              <w:rPr>
                <w:rFonts w:hint="eastAsia"/>
              </w:rPr>
              <w:t>・本時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</w:tcPr>
          <w:p w:rsidR="008445BF" w:rsidRDefault="008445BF" w:rsidP="003D49E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・教科書の作品をはじめとして、現代まで読み継がれてきた古典の魅力や、日本人の美意識について考える。</w:t>
            </w:r>
          </w:p>
          <w:p w:rsidR="003C0249" w:rsidRDefault="003C0249" w:rsidP="003D49E4">
            <w:pPr>
              <w:ind w:left="210" w:hangingChars="100" w:hanging="210"/>
              <w:rPr>
                <w:rFonts w:hint="eastAsia"/>
              </w:rPr>
            </w:pPr>
          </w:p>
          <w:p w:rsidR="003C0249" w:rsidRDefault="003C0249" w:rsidP="003D49E4">
            <w:pPr>
              <w:ind w:left="210" w:hangingChars="100" w:hanging="210"/>
              <w:rPr>
                <w:rFonts w:hint="eastAsia"/>
              </w:rPr>
            </w:pPr>
          </w:p>
          <w:p w:rsidR="003C0249" w:rsidRDefault="003C0249" w:rsidP="003D49E4">
            <w:pPr>
              <w:ind w:left="210" w:hangingChars="100" w:hanging="210"/>
              <w:rPr>
                <w:rFonts w:hint="eastAsia"/>
              </w:rPr>
            </w:pPr>
          </w:p>
          <w:p w:rsidR="003C0249" w:rsidRDefault="003C0249" w:rsidP="003D49E4">
            <w:pPr>
              <w:ind w:left="210" w:hangingChars="100" w:hanging="210"/>
              <w:rPr>
                <w:rFonts w:hint="eastAsia"/>
              </w:rPr>
            </w:pPr>
          </w:p>
          <w:p w:rsidR="003C0249" w:rsidRDefault="003C0249" w:rsidP="003D49E4">
            <w:pPr>
              <w:ind w:left="210" w:hangingChars="100" w:hanging="210"/>
              <w:rPr>
                <w:rFonts w:hint="eastAsia"/>
              </w:rPr>
            </w:pPr>
          </w:p>
          <w:p w:rsidR="003C0249" w:rsidRDefault="003C0249" w:rsidP="003D49E4">
            <w:pPr>
              <w:ind w:left="210" w:hangingChars="100" w:hanging="210"/>
              <w:rPr>
                <w:rFonts w:hint="eastAsia"/>
              </w:rPr>
            </w:pPr>
          </w:p>
          <w:p w:rsidR="003F17E1" w:rsidRDefault="003F17E1" w:rsidP="003D49E4">
            <w:pPr>
              <w:ind w:left="210" w:hangingChars="100" w:hanging="210"/>
              <w:rPr>
                <w:rFonts w:hint="eastAsia"/>
              </w:rPr>
            </w:pPr>
          </w:p>
          <w:p w:rsidR="003F17E1" w:rsidRDefault="003F17E1" w:rsidP="003D49E4">
            <w:pPr>
              <w:ind w:left="210" w:hangingChars="100" w:hanging="210"/>
              <w:rPr>
                <w:rFonts w:hint="eastAsia"/>
              </w:rPr>
            </w:pPr>
          </w:p>
          <w:p w:rsidR="003F17E1" w:rsidRDefault="003F17E1" w:rsidP="003D49E4">
            <w:pPr>
              <w:ind w:left="210" w:hangingChars="100" w:hanging="210"/>
              <w:rPr>
                <w:rFonts w:hint="eastAsia"/>
              </w:rPr>
            </w:pPr>
          </w:p>
          <w:p w:rsidR="003F17E1" w:rsidRDefault="003F17E1" w:rsidP="003D49E4">
            <w:pPr>
              <w:ind w:left="210" w:hangingChars="100" w:hanging="210"/>
              <w:rPr>
                <w:rFonts w:hint="eastAsia"/>
              </w:rPr>
            </w:pPr>
          </w:p>
          <w:p w:rsidR="003F17E1" w:rsidRDefault="003F17E1" w:rsidP="003D49E4">
            <w:pPr>
              <w:ind w:left="210" w:hangingChars="100" w:hanging="210"/>
              <w:rPr>
                <w:rFonts w:hint="eastAsia"/>
              </w:rPr>
            </w:pPr>
          </w:p>
          <w:p w:rsidR="008445BF" w:rsidRDefault="008445BF" w:rsidP="00C6447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・教科書</w:t>
            </w:r>
            <w:r>
              <w:rPr>
                <w:rFonts w:hint="eastAsia"/>
              </w:rPr>
              <w:t>P134</w:t>
            </w:r>
            <w:r>
              <w:rPr>
                <w:rFonts w:hint="eastAsia"/>
              </w:rPr>
              <w:t>の「古今和歌集仮名序」を書いた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番・紀貫之をはじめ、</w:t>
            </w:r>
            <w:r>
              <w:rPr>
                <w:rFonts w:hint="eastAsia"/>
              </w:rPr>
              <w:t>P136</w:t>
            </w:r>
            <w:r>
              <w:rPr>
                <w:rFonts w:hint="eastAsia"/>
              </w:rPr>
              <w:t>六歌仙、</w:t>
            </w:r>
            <w:r>
              <w:rPr>
                <w:rFonts w:hint="eastAsia"/>
              </w:rPr>
              <w:t>P137</w:t>
            </w:r>
            <w:r>
              <w:rPr>
                <w:rFonts w:hint="eastAsia"/>
              </w:rPr>
              <w:lastRenderedPageBreak/>
              <w:t>三十六歌仙の</w:t>
            </w:r>
            <w:r w:rsidR="00E601E4">
              <w:rPr>
                <w:rFonts w:hint="eastAsia"/>
              </w:rPr>
              <w:t>歌人たち</w:t>
            </w:r>
            <w:r w:rsidR="00304580">
              <w:rPr>
                <w:rFonts w:hint="eastAsia"/>
              </w:rPr>
              <w:t>について、どのような歌が百人一首に選ばれているかを知り、歌の内容</w:t>
            </w:r>
            <w:r w:rsidR="00E601E4">
              <w:rPr>
                <w:rFonts w:hint="eastAsia"/>
              </w:rPr>
              <w:t>や歌人について調べる。</w:t>
            </w:r>
          </w:p>
        </w:tc>
        <w:tc>
          <w:tcPr>
            <w:tcW w:w="5953" w:type="dxa"/>
            <w:shd w:val="clear" w:color="auto" w:fill="auto"/>
          </w:tcPr>
          <w:p w:rsidR="008445BF" w:rsidRDefault="00AA11E8" w:rsidP="003D49E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※</w:t>
            </w:r>
            <w:r w:rsidR="008445BF">
              <w:rPr>
                <w:rFonts w:hint="eastAsia"/>
              </w:rPr>
              <w:t>教科書に紹介されている</w:t>
            </w:r>
            <w:r>
              <w:rPr>
                <w:rFonts w:hint="eastAsia"/>
              </w:rPr>
              <w:t>歌人と和歌</w:t>
            </w:r>
            <w:r w:rsidR="003C0249">
              <w:rPr>
                <w:rFonts w:hint="eastAsia"/>
              </w:rPr>
              <w:t>（―線は百人一首の歌）</w:t>
            </w:r>
          </w:p>
          <w:p w:rsidR="008445BF" w:rsidRDefault="00AA11E8" w:rsidP="003D49E4">
            <w:pPr>
              <w:rPr>
                <w:rFonts w:hint="eastAsia"/>
              </w:rPr>
            </w:pPr>
            <w:r>
              <w:rPr>
                <w:rFonts w:hint="eastAsia"/>
              </w:rPr>
              <w:t>P31</w:t>
            </w:r>
            <w:r w:rsidR="00090F34">
              <w:rPr>
                <w:rFonts w:hint="eastAsia"/>
              </w:rPr>
              <w:t>季節のしおり・春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番・在原業平「</w:t>
            </w:r>
            <w:r w:rsidR="006F7966">
              <w:rPr>
                <w:rFonts w:hint="eastAsia"/>
              </w:rPr>
              <w:t>世の中に</w:t>
            </w:r>
            <w:r>
              <w:rPr>
                <w:rFonts w:hint="eastAsia"/>
              </w:rPr>
              <w:t>」</w:t>
            </w:r>
          </w:p>
          <w:p w:rsidR="00AA11E8" w:rsidRDefault="005E355D" w:rsidP="003D49E4">
            <w:pPr>
              <w:rPr>
                <w:rFonts w:hint="eastAsia"/>
              </w:rPr>
            </w:pPr>
            <w:r>
              <w:rPr>
                <w:rFonts w:hint="eastAsia"/>
              </w:rPr>
              <w:t>P100</w:t>
            </w:r>
            <w:r w:rsidR="00090F34">
              <w:rPr>
                <w:rFonts w:hint="eastAsia"/>
              </w:rPr>
              <w:t>季節のしおり・夏</w:t>
            </w:r>
            <w:r w:rsidR="00090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番・</w:t>
            </w:r>
            <w:r w:rsidR="006F7966">
              <w:rPr>
                <w:rFonts w:hint="eastAsia"/>
                <w:u w:val="single"/>
              </w:rPr>
              <w:t>清原深養父「夏の夜は</w:t>
            </w:r>
            <w:r w:rsidRPr="0087740A">
              <w:rPr>
                <w:rFonts w:hint="eastAsia"/>
                <w:u w:val="single"/>
              </w:rPr>
              <w:t>」</w:t>
            </w:r>
          </w:p>
          <w:p w:rsidR="005E355D" w:rsidRDefault="005E355D" w:rsidP="003D49E4">
            <w:pPr>
              <w:rPr>
                <w:rFonts w:hint="eastAsia"/>
              </w:rPr>
            </w:pPr>
            <w:r>
              <w:rPr>
                <w:rFonts w:hint="eastAsia"/>
              </w:rPr>
              <w:t>P132</w:t>
            </w:r>
            <w:r w:rsidR="00090F34">
              <w:rPr>
                <w:rFonts w:hint="eastAsia"/>
              </w:rPr>
              <w:t>季節のしおり・秋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番・</w:t>
            </w:r>
            <w:r w:rsidR="006F7966">
              <w:rPr>
                <w:rFonts w:hint="eastAsia"/>
                <w:u w:val="single"/>
              </w:rPr>
              <w:t>大江千里「月見れば</w:t>
            </w:r>
            <w:r w:rsidRPr="0087740A">
              <w:rPr>
                <w:rFonts w:hint="eastAsia"/>
                <w:u w:val="single"/>
              </w:rPr>
              <w:t>」</w:t>
            </w:r>
            <w:r w:rsidR="003F17E1">
              <w:rPr>
                <w:rFonts w:hint="eastAsia"/>
                <w:u w:val="single"/>
              </w:rPr>
              <w:t>、</w:t>
            </w:r>
            <w:r>
              <w:rPr>
                <w:rFonts w:hint="eastAsia"/>
              </w:rPr>
              <w:t>86</w:t>
            </w:r>
            <w:r w:rsidR="006F7966">
              <w:rPr>
                <w:rFonts w:hint="eastAsia"/>
              </w:rPr>
              <w:t>番・西行法師「心なき</w:t>
            </w:r>
            <w:r>
              <w:rPr>
                <w:rFonts w:hint="eastAsia"/>
              </w:rPr>
              <w:t>」</w:t>
            </w:r>
            <w:r w:rsidR="006F7966">
              <w:rPr>
                <w:rFonts w:hint="eastAsia"/>
              </w:rPr>
              <w:t>「道の辺に</w:t>
            </w:r>
            <w:r w:rsidR="00C506FD">
              <w:rPr>
                <w:rFonts w:hint="eastAsia"/>
              </w:rPr>
              <w:t>」</w:t>
            </w:r>
          </w:p>
          <w:p w:rsidR="005E355D" w:rsidRDefault="005E355D" w:rsidP="003D49E4">
            <w:pPr>
              <w:rPr>
                <w:rFonts w:hint="eastAsia"/>
              </w:rPr>
            </w:pPr>
            <w:r>
              <w:rPr>
                <w:rFonts w:hint="eastAsia"/>
              </w:rPr>
              <w:t>P134</w:t>
            </w:r>
            <w:r w:rsidR="0087740A">
              <w:rPr>
                <w:rFonts w:hint="eastAsia"/>
              </w:rPr>
              <w:t xml:space="preserve"> P142</w:t>
            </w:r>
            <w:r w:rsidR="0087740A">
              <w:rPr>
                <w:rFonts w:hint="eastAsia"/>
              </w:rPr>
              <w:t>「古今集」</w:t>
            </w:r>
            <w:r w:rsidR="008774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番・</w:t>
            </w:r>
            <w:r w:rsidRPr="0087740A">
              <w:rPr>
                <w:rFonts w:hint="eastAsia"/>
                <w:u w:val="single"/>
              </w:rPr>
              <w:t>紀貫之</w:t>
            </w:r>
            <w:r w:rsidR="006F7966">
              <w:rPr>
                <w:rFonts w:hint="eastAsia"/>
                <w:u w:val="single"/>
              </w:rPr>
              <w:t>「人はいさ</w:t>
            </w:r>
            <w:r w:rsidR="00C506FD" w:rsidRPr="0087740A">
              <w:rPr>
                <w:rFonts w:hint="eastAsia"/>
                <w:u w:val="single"/>
              </w:rPr>
              <w:t>」</w:t>
            </w:r>
          </w:p>
          <w:p w:rsidR="005E355D" w:rsidRPr="006F7966" w:rsidRDefault="005E355D" w:rsidP="003D49E4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P136</w:t>
            </w:r>
            <w:r w:rsidR="00090F34">
              <w:rPr>
                <w:rFonts w:hint="eastAsia"/>
              </w:rPr>
              <w:t>六歌仙の歌人たち</w:t>
            </w:r>
            <w:r w:rsidR="006F7966">
              <w:rPr>
                <w:rFonts w:hint="eastAsia"/>
              </w:rPr>
              <w:t xml:space="preserve">　</w:t>
            </w:r>
            <w:r w:rsidR="006F7966">
              <w:rPr>
                <w:rFonts w:hint="eastAsia"/>
              </w:rPr>
              <w:t>17</w:t>
            </w:r>
            <w:r w:rsidR="006F7966">
              <w:rPr>
                <w:rFonts w:hint="eastAsia"/>
              </w:rPr>
              <w:t>番・在原業平「大方は」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番・僧正遍昭</w:t>
            </w:r>
            <w:r w:rsidR="00E601E4">
              <w:rPr>
                <w:rFonts w:hint="eastAsia"/>
              </w:rPr>
              <w:t>「あさみどり」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番・小野小町</w:t>
            </w:r>
            <w:r w:rsidR="006F7966">
              <w:rPr>
                <w:rFonts w:hint="eastAsia"/>
              </w:rPr>
              <w:t>「思ひつつ</w:t>
            </w:r>
            <w:r w:rsidR="00C506FD">
              <w:rPr>
                <w:rFonts w:hint="eastAsia"/>
              </w:rPr>
              <w:t>」</w:t>
            </w:r>
            <w:r w:rsidRPr="006F7966">
              <w:rPr>
                <w:rFonts w:hint="eastAsia"/>
                <w:u w:val="single"/>
              </w:rPr>
              <w:t>22</w:t>
            </w:r>
            <w:r w:rsidRPr="006F7966">
              <w:rPr>
                <w:rFonts w:hint="eastAsia"/>
                <w:u w:val="single"/>
              </w:rPr>
              <w:t>番・文屋康秀</w:t>
            </w:r>
            <w:r w:rsidR="006F7966" w:rsidRPr="006F7966">
              <w:rPr>
                <w:rFonts w:hint="eastAsia"/>
                <w:u w:val="single"/>
              </w:rPr>
              <w:t>「吹くからに」</w:t>
            </w:r>
            <w:r w:rsidRPr="006F7966">
              <w:rPr>
                <w:rFonts w:hint="eastAsia"/>
                <w:u w:val="single"/>
              </w:rPr>
              <w:t>、</w:t>
            </w:r>
            <w:r w:rsidRPr="006F7966">
              <w:rPr>
                <w:rFonts w:hint="eastAsia"/>
                <w:u w:val="single"/>
              </w:rPr>
              <w:t>8</w:t>
            </w:r>
            <w:r w:rsidRPr="006F7966">
              <w:rPr>
                <w:rFonts w:hint="eastAsia"/>
                <w:u w:val="single"/>
              </w:rPr>
              <w:t>番・喜撰法師</w:t>
            </w:r>
            <w:r w:rsidR="006F7966" w:rsidRPr="006F7966">
              <w:rPr>
                <w:rFonts w:hint="eastAsia"/>
                <w:u w:val="single"/>
              </w:rPr>
              <w:t>「わが庵は」</w:t>
            </w:r>
            <w:r w:rsidR="006F7966">
              <w:rPr>
                <w:rFonts w:hint="eastAsia"/>
              </w:rPr>
              <w:t>89</w:t>
            </w:r>
            <w:r w:rsidR="006F7966">
              <w:rPr>
                <w:rFonts w:hint="eastAsia"/>
              </w:rPr>
              <w:t>番・</w:t>
            </w:r>
            <w:r w:rsidR="006F7966" w:rsidRPr="0087740A">
              <w:rPr>
                <w:rFonts w:hint="eastAsia"/>
                <w:u w:val="single"/>
              </w:rPr>
              <w:t>式子内親王「玉の緒よ」</w:t>
            </w:r>
            <w:r w:rsidR="006F7966" w:rsidRPr="006F7966">
              <w:rPr>
                <w:rFonts w:hint="eastAsia"/>
              </w:rPr>
              <w:t>「忘れては」</w:t>
            </w:r>
          </w:p>
          <w:p w:rsidR="005E355D" w:rsidRDefault="005E355D" w:rsidP="0087740A">
            <w:pPr>
              <w:rPr>
                <w:rFonts w:hint="eastAsia"/>
              </w:rPr>
            </w:pPr>
            <w:r>
              <w:rPr>
                <w:rFonts w:hint="eastAsia"/>
              </w:rPr>
              <w:t>P137</w:t>
            </w:r>
            <w:r w:rsidR="0087740A">
              <w:rPr>
                <w:rFonts w:hint="eastAsia"/>
              </w:rPr>
              <w:t xml:space="preserve"> P143</w:t>
            </w:r>
            <w:r w:rsidR="0087740A">
              <w:rPr>
                <w:rFonts w:hint="eastAsia"/>
              </w:rPr>
              <w:t>「新古今」</w:t>
            </w:r>
            <w:r w:rsidR="00C506FD">
              <w:rPr>
                <w:rFonts w:hint="eastAsia"/>
              </w:rPr>
              <w:t>97</w:t>
            </w:r>
            <w:r w:rsidR="00C506FD">
              <w:rPr>
                <w:rFonts w:hint="eastAsia"/>
              </w:rPr>
              <w:t>番・藤原定家</w:t>
            </w:r>
            <w:r w:rsidR="006F7966">
              <w:rPr>
                <w:rFonts w:hint="eastAsia"/>
              </w:rPr>
              <w:t>「見わたせば</w:t>
            </w:r>
            <w:r w:rsidR="0087740A">
              <w:rPr>
                <w:rFonts w:hint="eastAsia"/>
              </w:rPr>
              <w:t>」</w:t>
            </w:r>
          </w:p>
          <w:p w:rsidR="008445BF" w:rsidRDefault="00C506FD" w:rsidP="003D49E4">
            <w:pPr>
              <w:rPr>
                <w:rFonts w:hint="eastAsia"/>
              </w:rPr>
            </w:pPr>
            <w:r>
              <w:rPr>
                <w:rFonts w:hint="eastAsia"/>
              </w:rPr>
              <w:t>P139</w:t>
            </w:r>
            <w:r>
              <w:rPr>
                <w:rFonts w:hint="eastAsia"/>
              </w:rPr>
              <w:t>「万葉集」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番・</w:t>
            </w:r>
            <w:r w:rsidR="006F7966">
              <w:rPr>
                <w:rFonts w:hint="eastAsia"/>
                <w:u w:val="single"/>
              </w:rPr>
              <w:t>持統天皇「春過ぎて</w:t>
            </w:r>
            <w:r w:rsidRPr="0087740A">
              <w:rPr>
                <w:rFonts w:hint="eastAsia"/>
                <w:u w:val="single"/>
              </w:rPr>
              <w:t>」</w:t>
            </w:r>
            <w:r>
              <w:rPr>
                <w:rFonts w:hint="eastAsia"/>
              </w:rPr>
              <w:t>3</w:t>
            </w:r>
            <w:r w:rsidR="006F7966">
              <w:rPr>
                <w:rFonts w:hint="eastAsia"/>
              </w:rPr>
              <w:t>番・柿本人麻呂「東の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番・</w:t>
            </w:r>
            <w:r w:rsidRPr="0087740A">
              <w:rPr>
                <w:rFonts w:hint="eastAsia"/>
                <w:u w:val="single"/>
              </w:rPr>
              <w:t>山部赤人「田子の浦ゆ」</w:t>
            </w:r>
            <w:r>
              <w:rPr>
                <w:rFonts w:hint="eastAsia"/>
              </w:rPr>
              <w:t>6</w:t>
            </w:r>
            <w:r w:rsidR="006F7966">
              <w:rPr>
                <w:rFonts w:hint="eastAsia"/>
              </w:rPr>
              <w:t>番・大伴家持「春の園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P142</w:t>
            </w:r>
            <w:r>
              <w:rPr>
                <w:rFonts w:hint="eastAsia"/>
              </w:rPr>
              <w:t>「古今集」</w:t>
            </w:r>
            <w:r>
              <w:rPr>
                <w:rFonts w:hint="eastAsia"/>
              </w:rPr>
              <w:t>18</w:t>
            </w:r>
            <w:r w:rsidR="006F7966">
              <w:rPr>
                <w:rFonts w:hint="eastAsia"/>
              </w:rPr>
              <w:t>番・藤原敏行「秋来ぬと</w:t>
            </w:r>
            <w:r>
              <w:rPr>
                <w:rFonts w:hint="eastAsia"/>
              </w:rPr>
              <w:t>」</w:t>
            </w:r>
          </w:p>
          <w:p w:rsidR="003C0249" w:rsidRPr="003C0249" w:rsidRDefault="003C0249" w:rsidP="003D49E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D76583">
              <w:rPr>
                <w:rFonts w:ascii="ＭＳ ゴシック" w:eastAsia="ＭＳ ゴシック" w:hAnsi="ＭＳ ゴシック" w:hint="eastAsia"/>
                <w:b/>
              </w:rPr>
              <w:t>●HOME「</w:t>
            </w: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和歌の味わい」●HOME「</w:t>
            </w: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歌人紹介」</w:t>
            </w:r>
          </w:p>
          <w:p w:rsidR="006F7966" w:rsidRPr="00A44560" w:rsidRDefault="006F7966" w:rsidP="00AA3076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A44560">
              <w:rPr>
                <w:rFonts w:ascii="ＭＳ ゴシック" w:eastAsia="ＭＳ ゴシック" w:hAnsi="ＭＳ ゴシック" w:hint="eastAsia"/>
                <w:b/>
              </w:rPr>
              <w:t>★ワークシート</w:t>
            </w:r>
            <w:r w:rsidR="00AA3076">
              <w:rPr>
                <w:rFonts w:ascii="ＭＳ ゴシック" w:eastAsia="ＭＳ ゴシック" w:hAnsi="ＭＳ ゴシック" w:hint="eastAsia"/>
                <w:b/>
              </w:rPr>
              <w:t>7</w:t>
            </w:r>
            <w:r w:rsidRPr="00A44560">
              <w:rPr>
                <w:rFonts w:ascii="ＭＳ ゴシック" w:eastAsia="ＭＳ ゴシック" w:hAnsi="ＭＳ ゴシック" w:hint="eastAsia"/>
                <w:b/>
              </w:rPr>
              <w:t>「</w:t>
            </w:r>
            <w:r w:rsidR="00AA3076">
              <w:rPr>
                <w:rFonts w:ascii="ＭＳ ゴシック" w:eastAsia="ＭＳ ゴシック" w:hAnsi="ＭＳ ゴシック" w:hint="eastAsia"/>
                <w:b/>
              </w:rPr>
              <w:t>百人一首」の歌人</w:t>
            </w:r>
            <w:r w:rsidRPr="00A44560"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AA3076">
              <w:rPr>
                <w:rFonts w:ascii="ＭＳ ゴシック" w:eastAsia="ＭＳ ゴシック" w:hAnsi="ＭＳ ゴシック" w:hint="eastAsia"/>
                <w:b/>
              </w:rPr>
              <w:t>知ろう</w:t>
            </w:r>
          </w:p>
        </w:tc>
      </w:tr>
      <w:tr w:rsidR="00503BA8" w:rsidTr="003C0249">
        <w:tc>
          <w:tcPr>
            <w:tcW w:w="499" w:type="dxa"/>
            <w:shd w:val="clear" w:color="auto" w:fill="auto"/>
          </w:tcPr>
          <w:p w:rsidR="00F619F6" w:rsidRDefault="004D62C3" w:rsidP="00F619F6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304580" w:rsidRDefault="00304580" w:rsidP="00F619F6">
            <w:pPr>
              <w:rPr>
                <w:rFonts w:hint="eastAsia"/>
              </w:rPr>
            </w:pPr>
            <w:r w:rsidRPr="00304580">
              <w:rPr>
                <w:rFonts w:hint="eastAsia"/>
                <w:eastAsianLayout w:id="-2094750208" w:vert="1" w:vertCompress="1"/>
              </w:rPr>
              <w:t>～</w:t>
            </w:r>
            <w:r>
              <w:rPr>
                <w:rFonts w:hint="eastAsia"/>
              </w:rPr>
              <w:t>３</w:t>
            </w:r>
          </w:p>
        </w:tc>
        <w:tc>
          <w:tcPr>
            <w:tcW w:w="3329" w:type="dxa"/>
            <w:shd w:val="clear" w:color="auto" w:fill="auto"/>
          </w:tcPr>
          <w:p w:rsidR="00991FD2" w:rsidRDefault="00991FD2" w:rsidP="00991FD2">
            <w:pPr>
              <w:ind w:left="210" w:hangingChars="100" w:hanging="210"/>
              <w:rPr>
                <w:rFonts w:hint="eastAsia"/>
              </w:rPr>
            </w:pPr>
            <w:r w:rsidRPr="00783A8C">
              <w:rPr>
                <w:rFonts w:hint="eastAsia"/>
              </w:rPr>
              <w:t>・「百人一首</w:t>
            </w:r>
            <w:r>
              <w:rPr>
                <w:rFonts w:hint="eastAsia"/>
              </w:rPr>
              <w:t>の世界</w:t>
            </w:r>
            <w:r w:rsidRPr="00783A8C">
              <w:rPr>
                <w:rFonts w:hint="eastAsia"/>
              </w:rPr>
              <w:t>」</w:t>
            </w:r>
            <w:r>
              <w:rPr>
                <w:rFonts w:hint="eastAsia"/>
              </w:rPr>
              <w:t>コンテンツの使い方について</w:t>
            </w:r>
            <w:r w:rsidR="00D90972">
              <w:rPr>
                <w:rFonts w:hint="eastAsia"/>
              </w:rPr>
              <w:t>確認する</w:t>
            </w:r>
            <w:r>
              <w:rPr>
                <w:rFonts w:hint="eastAsia"/>
              </w:rPr>
              <w:t>。</w:t>
            </w:r>
          </w:p>
          <w:p w:rsidR="00BC7DBB" w:rsidRDefault="00BC7DBB" w:rsidP="00304580">
            <w:pPr>
              <w:ind w:left="210" w:hangingChars="100" w:hanging="210"/>
              <w:rPr>
                <w:rFonts w:hint="eastAsia"/>
              </w:rPr>
            </w:pPr>
          </w:p>
          <w:p w:rsidR="00BC7DBB" w:rsidRDefault="00304580" w:rsidP="0030458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・興味を持った歌や歌人に関連するページ</w:t>
            </w:r>
            <w:r w:rsidR="00BC7DBB">
              <w:rPr>
                <w:rFonts w:hint="eastAsia"/>
              </w:rPr>
              <w:t>を調べる。</w:t>
            </w:r>
          </w:p>
          <w:p w:rsidR="00991FD2" w:rsidRDefault="00BC7DBB" w:rsidP="0030458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304580">
              <w:rPr>
                <w:rFonts w:hint="eastAsia"/>
              </w:rPr>
              <w:t>初めて知ったことや感動したこと</w:t>
            </w:r>
            <w:r>
              <w:rPr>
                <w:rFonts w:hint="eastAsia"/>
              </w:rPr>
              <w:t>など</w:t>
            </w:r>
            <w:r w:rsidR="00304580">
              <w:rPr>
                <w:rFonts w:hint="eastAsia"/>
              </w:rPr>
              <w:t>を</w:t>
            </w:r>
            <w:r w:rsidR="00991FD2">
              <w:rPr>
                <w:rFonts w:hint="eastAsia"/>
              </w:rPr>
              <w:t>ワークシート</w:t>
            </w:r>
            <w:r w:rsidR="00AA3076">
              <w:rPr>
                <w:rFonts w:hint="eastAsia"/>
              </w:rPr>
              <w:t>7</w:t>
            </w:r>
            <w:r>
              <w:rPr>
                <w:rFonts w:hint="eastAsia"/>
              </w:rPr>
              <w:t>にメモす</w:t>
            </w:r>
            <w:r w:rsidR="00991FD2">
              <w:rPr>
                <w:rFonts w:hint="eastAsia"/>
              </w:rPr>
              <w:t>る。</w:t>
            </w:r>
          </w:p>
          <w:p w:rsidR="00304580" w:rsidRDefault="00304580" w:rsidP="00991FD2">
            <w:pPr>
              <w:ind w:left="210" w:hangingChars="100" w:hanging="210"/>
              <w:rPr>
                <w:rFonts w:hint="eastAsia"/>
              </w:rPr>
            </w:pPr>
          </w:p>
          <w:p w:rsidR="003F17E1" w:rsidRDefault="003F17E1" w:rsidP="00991FD2">
            <w:pPr>
              <w:ind w:left="210" w:hangingChars="100" w:hanging="210"/>
              <w:rPr>
                <w:rFonts w:hint="eastAsia"/>
              </w:rPr>
            </w:pPr>
          </w:p>
          <w:p w:rsidR="00991FD2" w:rsidRDefault="00991FD2" w:rsidP="00991FD2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・ワークシート</w:t>
            </w:r>
            <w:r w:rsidR="00AA3076">
              <w:rPr>
                <w:rFonts w:ascii="Segoe UI Symbol" w:hAnsi="Segoe UI Symbol" w:cs="Segoe UI Symbol" w:hint="eastAsia"/>
              </w:rPr>
              <w:t>8</w:t>
            </w:r>
            <w:r w:rsidR="00304580">
              <w:rPr>
                <w:rFonts w:ascii="Segoe UI Symbol" w:hAnsi="Segoe UI Symbol" w:cs="Segoe UI Symbol" w:hint="eastAsia"/>
              </w:rPr>
              <w:t>を</w:t>
            </w:r>
            <w:r>
              <w:rPr>
                <w:rFonts w:hint="eastAsia"/>
              </w:rPr>
              <w:t>まとめる。</w:t>
            </w:r>
          </w:p>
          <w:p w:rsidR="00F619F6" w:rsidRPr="00AA3076" w:rsidRDefault="00F619F6" w:rsidP="00EE0D4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5953" w:type="dxa"/>
            <w:shd w:val="clear" w:color="auto" w:fill="auto"/>
          </w:tcPr>
          <w:p w:rsidR="00AB4CBC" w:rsidRPr="00DC35A4" w:rsidRDefault="00EE0D4C" w:rsidP="001A273C">
            <w:pPr>
              <w:ind w:left="211" w:hangingChars="100" w:hanging="211"/>
              <w:rPr>
                <w:rFonts w:ascii="ＭＳ ゴシック" w:eastAsia="ＭＳ ゴシック" w:hAnsi="ＭＳ ゴシック" w:hint="eastAsia"/>
                <w:b/>
              </w:rPr>
            </w:pPr>
            <w:r w:rsidRPr="00DC35A4">
              <w:rPr>
                <w:rFonts w:ascii="ＭＳ ゴシック" w:eastAsia="ＭＳ ゴシック" w:hAnsi="ＭＳ ゴシック" w:hint="eastAsia"/>
                <w:b/>
              </w:rPr>
              <w:t>★百人一首の世界コンテンツ利用のてびき</w:t>
            </w:r>
          </w:p>
          <w:p w:rsidR="00010874" w:rsidRDefault="00010874" w:rsidP="00010874">
            <w:pPr>
              <w:rPr>
                <w:rFonts w:ascii="ＭＳ 明朝" w:hAnsi="ＭＳ 明朝" w:hint="eastAsia"/>
              </w:rPr>
            </w:pPr>
            <w:r w:rsidRPr="00861B87">
              <w:rPr>
                <w:rFonts w:ascii="ＭＳ 明朝" w:hAnsi="ＭＳ 明朝" w:hint="eastAsia"/>
              </w:rPr>
              <w:t>利用のてびきを</w:t>
            </w:r>
            <w:r>
              <w:rPr>
                <w:rFonts w:ascii="ＭＳ 明朝" w:hAnsi="ＭＳ 明朝" w:hint="eastAsia"/>
              </w:rPr>
              <w:t>参考にして</w:t>
            </w:r>
            <w:r w:rsidRPr="00861B87">
              <w:rPr>
                <w:rFonts w:ascii="ＭＳ 明朝" w:hAnsi="ＭＳ 明朝" w:hint="eastAsia"/>
              </w:rPr>
              <w:t>、興味のあるカードを開いて</w:t>
            </w:r>
            <w:r>
              <w:rPr>
                <w:rFonts w:ascii="ＭＳ 明朝" w:hAnsi="ＭＳ 明朝" w:hint="eastAsia"/>
              </w:rPr>
              <w:t>閲覧させる</w:t>
            </w:r>
            <w:r w:rsidRPr="00861B87">
              <w:rPr>
                <w:rFonts w:ascii="ＭＳ 明朝" w:hAnsi="ＭＳ 明朝" w:hint="eastAsia"/>
              </w:rPr>
              <w:t>。</w:t>
            </w:r>
          </w:p>
          <w:p w:rsidR="003C0249" w:rsidRPr="00861B87" w:rsidRDefault="00AA3076" w:rsidP="00010874">
            <w:pPr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★ワークシート7</w:t>
            </w:r>
            <w:r w:rsidR="003C0249" w:rsidRPr="00A44560">
              <w:rPr>
                <w:rFonts w:ascii="ＭＳ ゴシック" w:eastAsia="ＭＳ ゴシック" w:hAnsi="ＭＳ ゴシック" w:hint="eastAsia"/>
                <w:b/>
              </w:rPr>
              <w:t>「</w:t>
            </w:r>
            <w:r w:rsidR="00B724C7">
              <w:rPr>
                <w:rFonts w:ascii="ＭＳ ゴシック" w:eastAsia="ＭＳ ゴシック" w:hAnsi="ＭＳ ゴシック" w:hint="eastAsia"/>
                <w:b/>
              </w:rPr>
              <w:t>百人一首」の歌人</w:t>
            </w:r>
            <w:r>
              <w:rPr>
                <w:rFonts w:ascii="ＭＳ ゴシック" w:eastAsia="ＭＳ ゴシック" w:hAnsi="ＭＳ ゴシック" w:hint="eastAsia"/>
                <w:b/>
              </w:rPr>
              <w:t>を知ろう</w:t>
            </w:r>
            <w:r w:rsidR="003C0249" w:rsidRPr="00A4456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3F17E1" w:rsidRDefault="00010874" w:rsidP="0001087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D76583">
              <w:rPr>
                <w:rFonts w:ascii="ＭＳ ゴシック" w:eastAsia="ＭＳ ゴシック" w:hAnsi="ＭＳ ゴシック" w:hint="eastAsia"/>
                <w:b/>
              </w:rPr>
              <w:t>●HOME「</w:t>
            </w:r>
            <w:r w:rsidR="003D6CC1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和歌の味わい」●HOME「</w:t>
            </w:r>
            <w:r w:rsidR="003D6CC1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歌人紹介」</w:t>
            </w:r>
          </w:p>
          <w:p w:rsidR="003F17E1" w:rsidRDefault="00010874" w:rsidP="0001087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D76583">
              <w:rPr>
                <w:rFonts w:ascii="ＭＳ ゴシック" w:eastAsia="ＭＳ ゴシック" w:hAnsi="ＭＳ ゴシック" w:hint="eastAsia"/>
                <w:b/>
              </w:rPr>
              <w:t>●HOME「</w:t>
            </w:r>
            <w:r w:rsidR="003D6CC1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三重の歌枕」●HOME「</w:t>
            </w:r>
            <w:r w:rsidR="003D6CC1"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和歌出典」</w:t>
            </w:r>
          </w:p>
          <w:p w:rsidR="003F17E1" w:rsidRDefault="00010874" w:rsidP="00D90972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D76583">
              <w:rPr>
                <w:rFonts w:ascii="ＭＳ ゴシック" w:eastAsia="ＭＳ ゴシック" w:hAnsi="ＭＳ ゴシック" w:hint="eastAsia"/>
                <w:b/>
              </w:rPr>
              <w:t>●HOME「</w:t>
            </w:r>
            <w:r w:rsidR="003D6CC1"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和歌技法」●HOME「</w:t>
            </w:r>
            <w:r w:rsidR="003D6CC1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生活文化」</w:t>
            </w:r>
          </w:p>
          <w:p w:rsidR="003F17E1" w:rsidRDefault="00010874" w:rsidP="00D90972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D76583">
              <w:rPr>
                <w:rFonts w:ascii="ＭＳ ゴシック" w:eastAsia="ＭＳ ゴシック" w:hAnsi="ＭＳ ゴシック" w:hint="eastAsia"/>
                <w:b/>
              </w:rPr>
              <w:t>●HOME「</w:t>
            </w:r>
            <w:r w:rsidR="003D6CC1"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="00910F04">
              <w:rPr>
                <w:rFonts w:ascii="ＭＳ ゴシック" w:eastAsia="ＭＳ ゴシック" w:hAnsi="ＭＳ ゴシック" w:hint="eastAsia"/>
                <w:b/>
              </w:rPr>
              <w:t>人間関係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」●HOME「</w:t>
            </w:r>
            <w:r w:rsidR="003D6CC1">
              <w:rPr>
                <w:rFonts w:ascii="ＭＳ ゴシック" w:eastAsia="ＭＳ ゴシック" w:hAnsi="ＭＳ ゴシック" w:hint="eastAsia"/>
                <w:b/>
              </w:rPr>
              <w:t>８</w:t>
            </w:r>
            <w:r w:rsidR="00910F04">
              <w:rPr>
                <w:rFonts w:ascii="ＭＳ ゴシック" w:eastAsia="ＭＳ ゴシック" w:hAnsi="ＭＳ ゴシック" w:hint="eastAsia"/>
                <w:b/>
              </w:rPr>
              <w:t>百首秘話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」</w:t>
            </w:r>
          </w:p>
          <w:p w:rsidR="001E6ACA" w:rsidRDefault="00010874" w:rsidP="00D90972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D76583">
              <w:rPr>
                <w:rFonts w:ascii="ＭＳ ゴシック" w:eastAsia="ＭＳ ゴシック" w:hAnsi="ＭＳ ゴシック" w:hint="eastAsia"/>
                <w:b/>
              </w:rPr>
              <w:t>●HOME「</w:t>
            </w:r>
            <w:r w:rsidR="003D6CC1"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="00910F04">
              <w:rPr>
                <w:rFonts w:ascii="ＭＳ ゴシック" w:eastAsia="ＭＳ ゴシック" w:hAnsi="ＭＳ ゴシック" w:hint="eastAsia"/>
                <w:b/>
              </w:rPr>
              <w:t>競技かるた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」●HOME「</w:t>
            </w:r>
            <w:r w:rsidR="00910F04">
              <w:rPr>
                <w:rFonts w:ascii="ＭＳ ゴシック" w:eastAsia="ＭＳ ゴシック" w:hAnsi="ＭＳ ゴシック" w:hint="eastAsia"/>
                <w:b/>
              </w:rPr>
              <w:t>10百首ゲーム</w:t>
            </w:r>
            <w:r w:rsidRPr="00D76583">
              <w:rPr>
                <w:rFonts w:ascii="ＭＳ ゴシック" w:eastAsia="ＭＳ ゴシック" w:hAnsi="ＭＳ ゴシック" w:hint="eastAsia"/>
                <w:b/>
              </w:rPr>
              <w:t>」</w:t>
            </w:r>
          </w:p>
          <w:p w:rsidR="00910F04" w:rsidRDefault="00910F04" w:rsidP="00910F0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D76583">
              <w:rPr>
                <w:rFonts w:ascii="ＭＳ ゴシック" w:eastAsia="ＭＳ ゴシック" w:hAnsi="ＭＳ ゴシック" w:hint="eastAsia"/>
                <w:b/>
              </w:rPr>
              <w:t>●HOME「</w:t>
            </w:r>
            <w:r>
              <w:rPr>
                <w:rFonts w:ascii="ＭＳ ゴシック" w:eastAsia="ＭＳ ゴシック" w:hAnsi="ＭＳ ゴシック" w:hint="eastAsia"/>
                <w:b/>
              </w:rPr>
              <w:t>11百首クイズ」</w:t>
            </w:r>
          </w:p>
          <w:p w:rsidR="003C0249" w:rsidRDefault="003C0249" w:rsidP="003C0249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861B87">
              <w:rPr>
                <w:rFonts w:ascii="ＭＳ ゴシック" w:eastAsia="ＭＳ ゴシック" w:hAnsi="ＭＳ ゴシック" w:hint="eastAsia"/>
                <w:b/>
              </w:rPr>
              <w:t>★ワークシート</w:t>
            </w:r>
            <w:r w:rsidR="00AA3076">
              <w:rPr>
                <w:rFonts w:ascii="ＭＳ ゴシック" w:eastAsia="ＭＳ ゴシック" w:hAnsi="ＭＳ ゴシック" w:hint="eastAsia"/>
                <w:b/>
              </w:rPr>
              <w:t>8</w:t>
            </w:r>
            <w:r w:rsidRPr="00861B87">
              <w:rPr>
                <w:rFonts w:ascii="ＭＳ ゴシック" w:eastAsia="ＭＳ ゴシック" w:hAnsi="ＭＳ ゴシック" w:hint="eastAsia"/>
                <w:b/>
              </w:rPr>
              <w:t>「</w:t>
            </w:r>
            <w:r w:rsidR="00910F04">
              <w:rPr>
                <w:rFonts w:ascii="ＭＳ ゴシック" w:eastAsia="ＭＳ ゴシック" w:hAnsi="ＭＳ ゴシック" w:hint="eastAsia"/>
                <w:b/>
              </w:rPr>
              <w:t>百人一首</w:t>
            </w:r>
            <w:r>
              <w:rPr>
                <w:rFonts w:ascii="ＭＳ ゴシック" w:eastAsia="ＭＳ ゴシック" w:hAnsi="ＭＳ ゴシック" w:hint="eastAsia"/>
                <w:b/>
              </w:rPr>
              <w:t>」</w:t>
            </w:r>
            <w:r w:rsidR="00910F04">
              <w:rPr>
                <w:rFonts w:ascii="ＭＳ ゴシック" w:eastAsia="ＭＳ ゴシック" w:hAnsi="ＭＳ ゴシック" w:hint="eastAsia"/>
                <w:b/>
              </w:rPr>
              <w:t>の魅力を伝えよう</w:t>
            </w:r>
          </w:p>
          <w:p w:rsidR="003F17E1" w:rsidRDefault="00010874" w:rsidP="00D9097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歌に込めた思いや表現技法、</w:t>
            </w:r>
            <w:r w:rsidR="001A273C" w:rsidRPr="00861B87">
              <w:rPr>
                <w:rFonts w:ascii="ＭＳ 明朝" w:hAnsi="ＭＳ 明朝" w:hint="eastAsia"/>
              </w:rPr>
              <w:t>歌人</w:t>
            </w:r>
            <w:r>
              <w:rPr>
                <w:rFonts w:ascii="ＭＳ 明朝" w:hAnsi="ＭＳ 明朝" w:hint="eastAsia"/>
              </w:rPr>
              <w:t>の人柄やエピソードなどを参考に</w:t>
            </w:r>
            <w:r w:rsidR="00492532">
              <w:rPr>
                <w:rFonts w:ascii="ＭＳ 明朝" w:hAnsi="ＭＳ 明朝" w:hint="eastAsia"/>
                <w:szCs w:val="21"/>
              </w:rPr>
              <w:t>34</w:t>
            </w:r>
            <w:r w:rsidR="00F528AB">
              <w:rPr>
                <w:rFonts w:ascii="ＭＳ 明朝" w:hAnsi="ＭＳ 明朝" w:hint="eastAsia"/>
                <w:szCs w:val="21"/>
              </w:rPr>
              <w:t>0字から400</w:t>
            </w:r>
            <w:r w:rsidR="001A273C" w:rsidRPr="00861B87">
              <w:rPr>
                <w:rFonts w:ascii="ＭＳ 明朝" w:hAnsi="ＭＳ 明朝" w:hint="eastAsia"/>
              </w:rPr>
              <w:t>字</w:t>
            </w:r>
            <w:r w:rsidR="00304580">
              <w:rPr>
                <w:rFonts w:ascii="ＭＳ 明朝" w:hAnsi="ＭＳ 明朝" w:hint="eastAsia"/>
              </w:rPr>
              <w:t>で「百人一首」の</w:t>
            </w:r>
            <w:r w:rsidR="00492532">
              <w:rPr>
                <w:rFonts w:ascii="ＭＳ 明朝" w:hAnsi="ＭＳ 明朝" w:hint="eastAsia"/>
              </w:rPr>
              <w:t>推薦文</w:t>
            </w:r>
            <w:r w:rsidR="00304580">
              <w:rPr>
                <w:rFonts w:ascii="ＭＳ 明朝" w:hAnsi="ＭＳ 明朝" w:hint="eastAsia"/>
              </w:rPr>
              <w:t>を</w:t>
            </w:r>
            <w:r w:rsidR="001A273C" w:rsidRPr="00861B87">
              <w:rPr>
                <w:rFonts w:ascii="ＭＳ 明朝" w:hAnsi="ＭＳ 明朝" w:hint="eastAsia"/>
              </w:rPr>
              <w:t>まとめさせる。</w:t>
            </w:r>
          </w:p>
          <w:p w:rsidR="003F17E1" w:rsidRDefault="00492532" w:rsidP="00D90972">
            <w:pPr>
              <w:rPr>
                <w:rFonts w:ascii="ＭＳ 明朝" w:hAnsi="ＭＳ 明朝" w:hint="eastAsia"/>
              </w:rPr>
            </w:pPr>
            <w:r w:rsidRPr="00973588">
              <w:rPr>
                <w:rFonts w:ascii="ＭＳ 明朝" w:hAnsi="ＭＳ 明朝" w:hint="eastAsia"/>
              </w:rPr>
              <w:t>※関連する教科書教材</w:t>
            </w:r>
          </w:p>
          <w:p w:rsidR="00492532" w:rsidRPr="00492532" w:rsidRDefault="003F17E1" w:rsidP="00D9097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＜３年＞</w:t>
            </w:r>
            <w:r w:rsidR="00492532" w:rsidRPr="00973588">
              <w:rPr>
                <w:rFonts w:ascii="ＭＳ 明朝" w:hAnsi="ＭＳ 明朝" w:hint="eastAsia"/>
              </w:rPr>
              <w:t>P155古典を心の中に</w:t>
            </w:r>
          </w:p>
        </w:tc>
      </w:tr>
      <w:tr w:rsidR="00503BA8" w:rsidRPr="00A06F1D" w:rsidTr="003C0249">
        <w:tc>
          <w:tcPr>
            <w:tcW w:w="499" w:type="dxa"/>
            <w:shd w:val="clear" w:color="auto" w:fill="auto"/>
          </w:tcPr>
          <w:p w:rsidR="00F619F6" w:rsidRPr="00A06F1D" w:rsidRDefault="00304580" w:rsidP="00F619F6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F619F6" w:rsidRPr="00A06F1D" w:rsidRDefault="00F619F6" w:rsidP="00F619F6">
            <w:pPr>
              <w:rPr>
                <w:rFonts w:hint="eastAsia"/>
              </w:rPr>
            </w:pPr>
          </w:p>
        </w:tc>
        <w:tc>
          <w:tcPr>
            <w:tcW w:w="3329" w:type="dxa"/>
            <w:shd w:val="clear" w:color="auto" w:fill="auto"/>
          </w:tcPr>
          <w:p w:rsidR="00F619F6" w:rsidRPr="00A06F1D" w:rsidRDefault="006C4735" w:rsidP="00272B45">
            <w:pPr>
              <w:ind w:left="210" w:hangingChars="100" w:hanging="210"/>
              <w:rPr>
                <w:rFonts w:hint="eastAsia"/>
              </w:rPr>
            </w:pPr>
            <w:r w:rsidRPr="00A06F1D">
              <w:rPr>
                <w:rFonts w:hint="eastAsia"/>
              </w:rPr>
              <w:t>・推薦</w:t>
            </w:r>
            <w:r w:rsidR="00AD3F93" w:rsidRPr="00A06F1D">
              <w:rPr>
                <w:rFonts w:hint="eastAsia"/>
              </w:rPr>
              <w:t>文</w:t>
            </w:r>
            <w:r w:rsidR="00003F7A" w:rsidRPr="00A06F1D">
              <w:rPr>
                <w:rFonts w:hint="eastAsia"/>
              </w:rPr>
              <w:t>の交流会</w:t>
            </w:r>
            <w:r w:rsidR="0040254D" w:rsidRPr="00A06F1D">
              <w:rPr>
                <w:rFonts w:hint="eastAsia"/>
              </w:rPr>
              <w:t>を行う。</w:t>
            </w:r>
          </w:p>
          <w:p w:rsidR="00FF5E74" w:rsidRPr="00A06F1D" w:rsidRDefault="00FF5E74" w:rsidP="00272B45">
            <w:pPr>
              <w:ind w:left="210" w:hangingChars="100" w:hanging="210"/>
              <w:rPr>
                <w:rFonts w:hint="eastAsia"/>
              </w:rPr>
            </w:pPr>
            <w:r w:rsidRPr="00A06F1D">
              <w:rPr>
                <w:rFonts w:hint="eastAsia"/>
              </w:rPr>
              <w:t>・「百人一首」の魅力を伝える</w:t>
            </w:r>
            <w:r w:rsidR="00A06F1D" w:rsidRPr="00A06F1D">
              <w:rPr>
                <w:rFonts w:hint="eastAsia"/>
              </w:rPr>
              <w:t>リーフレットを作る。</w:t>
            </w:r>
          </w:p>
        </w:tc>
        <w:tc>
          <w:tcPr>
            <w:tcW w:w="5953" w:type="dxa"/>
            <w:shd w:val="clear" w:color="auto" w:fill="auto"/>
          </w:tcPr>
          <w:p w:rsidR="00F619F6" w:rsidRPr="00A06F1D" w:rsidRDefault="00AD3F93" w:rsidP="006C4735">
            <w:pPr>
              <w:rPr>
                <w:rFonts w:hint="eastAsia"/>
              </w:rPr>
            </w:pPr>
            <w:r w:rsidRPr="00A06F1D">
              <w:rPr>
                <w:rFonts w:hint="eastAsia"/>
              </w:rPr>
              <w:t>・</w:t>
            </w:r>
            <w:r w:rsidR="005C01A8" w:rsidRPr="00A06F1D">
              <w:rPr>
                <w:rFonts w:hint="eastAsia"/>
              </w:rPr>
              <w:t>グループや全体で</w:t>
            </w:r>
            <w:r w:rsidR="006A438D" w:rsidRPr="00A06F1D">
              <w:rPr>
                <w:rFonts w:hint="eastAsia"/>
              </w:rPr>
              <w:t>交流し、自分が選んだ歌</w:t>
            </w:r>
            <w:r w:rsidR="0023168E">
              <w:rPr>
                <w:rFonts w:hint="eastAsia"/>
              </w:rPr>
              <w:t>、歌人</w:t>
            </w:r>
            <w:r w:rsidR="006A438D" w:rsidRPr="00A06F1D">
              <w:rPr>
                <w:rFonts w:hint="eastAsia"/>
              </w:rPr>
              <w:t>以外について理解を深め</w:t>
            </w:r>
            <w:r w:rsidRPr="00A06F1D">
              <w:rPr>
                <w:rFonts w:hint="eastAsia"/>
              </w:rPr>
              <w:t>させ</w:t>
            </w:r>
            <w:r w:rsidR="006A438D" w:rsidRPr="00A06F1D">
              <w:rPr>
                <w:rFonts w:hint="eastAsia"/>
              </w:rPr>
              <w:t>る。</w:t>
            </w:r>
            <w:r w:rsidR="006C4735" w:rsidRPr="00A06F1D">
              <w:rPr>
                <w:rFonts w:hint="eastAsia"/>
              </w:rPr>
              <w:t>また、</w:t>
            </w:r>
            <w:r w:rsidRPr="00A06F1D">
              <w:rPr>
                <w:rFonts w:hint="eastAsia"/>
              </w:rPr>
              <w:t>百人一首の魅力を</w:t>
            </w:r>
            <w:r w:rsidR="006C4735" w:rsidRPr="00A06F1D">
              <w:rPr>
                <w:rFonts w:hint="eastAsia"/>
              </w:rPr>
              <w:t>どのような視点で、工夫して伝えているかを</w:t>
            </w:r>
            <w:r w:rsidR="006A3F96" w:rsidRPr="00A06F1D">
              <w:rPr>
                <w:rFonts w:hint="eastAsia"/>
              </w:rPr>
              <w:t>考えさせる。</w:t>
            </w:r>
          </w:p>
          <w:p w:rsidR="00A06F1D" w:rsidRPr="00A06F1D" w:rsidRDefault="00A06F1D" w:rsidP="006C4735">
            <w:pPr>
              <w:rPr>
                <w:rFonts w:hint="eastAsia"/>
              </w:rPr>
            </w:pPr>
            <w:r w:rsidRPr="00A06F1D">
              <w:rPr>
                <w:rFonts w:hint="eastAsia"/>
              </w:rPr>
              <w:t>・ワークシートの推薦文をもとにして「百人一首」の魅力を伝えるリーフレットを作らせることもできる。</w:t>
            </w:r>
          </w:p>
        </w:tc>
      </w:tr>
    </w:tbl>
    <w:p w:rsidR="00971F45" w:rsidRPr="00A06F1D" w:rsidRDefault="00971F45" w:rsidP="00971F45">
      <w:pPr>
        <w:ind w:leftChars="200" w:left="420" w:firstLineChars="100" w:firstLine="210"/>
        <w:rPr>
          <w:rFonts w:hint="eastAsia"/>
        </w:rPr>
      </w:pPr>
    </w:p>
    <w:p w:rsidR="00971F45" w:rsidRPr="00971F45" w:rsidRDefault="00971F45" w:rsidP="00971F45">
      <w:pPr>
        <w:numPr>
          <w:ilvl w:val="0"/>
          <w:numId w:val="36"/>
        </w:numPr>
        <w:rPr>
          <w:rFonts w:hint="eastAsia"/>
        </w:rPr>
      </w:pPr>
      <w:r w:rsidRPr="00971F45">
        <w:rPr>
          <w:rFonts w:hint="eastAsia"/>
        </w:rPr>
        <w:t>本時の指導過程（５０分）</w:t>
      </w:r>
    </w:p>
    <w:p w:rsidR="005908AF" w:rsidRDefault="005908AF" w:rsidP="005908AF">
      <w:pPr>
        <w:rPr>
          <w:rFonts w:hint="eastAsia"/>
        </w:rPr>
      </w:pPr>
      <w:r>
        <w:rPr>
          <w:rFonts w:hint="eastAsia"/>
        </w:rPr>
        <w:t xml:space="preserve">　　教科目標</w:t>
      </w:r>
    </w:p>
    <w:p w:rsidR="005908AF" w:rsidRDefault="005908AF" w:rsidP="005908AF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・コンテンツを通して、</w:t>
      </w:r>
      <w:r w:rsidR="008E2883">
        <w:rPr>
          <w:rFonts w:hint="eastAsia"/>
        </w:rPr>
        <w:t>さまざまな歌人の</w:t>
      </w:r>
      <w:r>
        <w:rPr>
          <w:rFonts w:hint="eastAsia"/>
        </w:rPr>
        <w:t>歌を豊かに読み、古典文学を身近に感じることができる。</w:t>
      </w:r>
    </w:p>
    <w:p w:rsidR="008E2883" w:rsidRDefault="00BC7DBB" w:rsidP="00A06F1D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</w:t>
      </w:r>
      <w:r w:rsidR="005908AF">
        <w:rPr>
          <w:rFonts w:hint="eastAsia"/>
        </w:rPr>
        <w:t>・</w:t>
      </w:r>
      <w:r w:rsidR="008E2883">
        <w:rPr>
          <w:rFonts w:hint="eastAsia"/>
        </w:rPr>
        <w:t>「百人一首」の和歌や歌人のページを調べることで、当時の人々の喜びや悲しみ、生き方や考え方を理解することができる。</w:t>
      </w:r>
    </w:p>
    <w:p w:rsidR="00B92D58" w:rsidRDefault="008E2883" w:rsidP="008E2883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・</w:t>
      </w:r>
      <w:r w:rsidR="005908AF">
        <w:rPr>
          <w:rFonts w:hint="eastAsia"/>
        </w:rPr>
        <w:t>歌の世界を通して、自然の美しさや人の心を巧みに表現した言葉を知り、語彙を豊かにすることができる</w:t>
      </w:r>
      <w:r w:rsidR="005908AF" w:rsidRPr="00C52D3A">
        <w:rPr>
          <w:rFonts w:hint="eastAsia"/>
        </w:rPr>
        <w:t>。</w:t>
      </w:r>
    </w:p>
    <w:p w:rsidR="008E2883" w:rsidRPr="00422E4D" w:rsidRDefault="008E2883" w:rsidP="008E2883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・「百人一首」の</w:t>
      </w:r>
      <w:r w:rsidR="00BC7DBB">
        <w:rPr>
          <w:rFonts w:hint="eastAsia"/>
        </w:rPr>
        <w:t>10</w:t>
      </w:r>
      <w:r>
        <w:rPr>
          <w:rFonts w:hint="eastAsia"/>
        </w:rPr>
        <w:t>枚のカードを調べることで、いろいろいな角度から「百人一首」の魅力を知ることができる。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5103"/>
      </w:tblGrid>
      <w:tr w:rsidR="001E349B" w:rsidRPr="00971F45" w:rsidTr="00021738">
        <w:tc>
          <w:tcPr>
            <w:tcW w:w="426" w:type="dxa"/>
          </w:tcPr>
          <w:p w:rsidR="0087740A" w:rsidRPr="00721488" w:rsidRDefault="0087740A" w:rsidP="0087740A">
            <w:pPr>
              <w:rPr>
                <w:rFonts w:hint="eastAsia"/>
                <w:szCs w:val="21"/>
              </w:rPr>
            </w:pPr>
          </w:p>
        </w:tc>
        <w:tc>
          <w:tcPr>
            <w:tcW w:w="4394" w:type="dxa"/>
          </w:tcPr>
          <w:p w:rsidR="001E349B" w:rsidRPr="00721488" w:rsidRDefault="001E349B" w:rsidP="00971F45">
            <w:pPr>
              <w:jc w:val="center"/>
              <w:rPr>
                <w:rFonts w:hint="eastAsia"/>
                <w:szCs w:val="21"/>
              </w:rPr>
            </w:pPr>
            <w:r w:rsidRPr="00721488">
              <w:rPr>
                <w:rFonts w:hint="eastAsia"/>
                <w:szCs w:val="21"/>
              </w:rPr>
              <w:t>学　習　活　動</w:t>
            </w:r>
          </w:p>
        </w:tc>
        <w:tc>
          <w:tcPr>
            <w:tcW w:w="5103" w:type="dxa"/>
          </w:tcPr>
          <w:p w:rsidR="001E349B" w:rsidRPr="00971F45" w:rsidRDefault="001E349B" w:rsidP="00971F45">
            <w:pPr>
              <w:jc w:val="center"/>
              <w:rPr>
                <w:rFonts w:hint="eastAsia"/>
              </w:rPr>
            </w:pPr>
            <w:r w:rsidRPr="00971F45">
              <w:rPr>
                <w:rFonts w:hint="eastAsia"/>
              </w:rPr>
              <w:t>指　導　上　の　留　意　点</w:t>
            </w:r>
          </w:p>
        </w:tc>
      </w:tr>
      <w:tr w:rsidR="001E349B" w:rsidRPr="00B92D58" w:rsidTr="00021738">
        <w:tc>
          <w:tcPr>
            <w:tcW w:w="426" w:type="dxa"/>
          </w:tcPr>
          <w:p w:rsidR="001E349B" w:rsidRPr="00721488" w:rsidRDefault="00902691" w:rsidP="00902691">
            <w:pPr>
              <w:ind w:left="210" w:hangingChars="100" w:hanging="210"/>
              <w:rPr>
                <w:rFonts w:hint="eastAsia"/>
                <w:szCs w:val="21"/>
              </w:rPr>
            </w:pPr>
            <w:r w:rsidRPr="00721488">
              <w:rPr>
                <w:rFonts w:hint="eastAsia"/>
                <w:szCs w:val="21"/>
              </w:rPr>
              <w:t>導</w:t>
            </w:r>
          </w:p>
          <w:p w:rsidR="00902691" w:rsidRPr="00721488" w:rsidRDefault="00902691" w:rsidP="00902691">
            <w:pPr>
              <w:ind w:left="210" w:hangingChars="100" w:hanging="210"/>
              <w:rPr>
                <w:rFonts w:hint="eastAsia"/>
                <w:szCs w:val="21"/>
              </w:rPr>
            </w:pPr>
            <w:r w:rsidRPr="00721488">
              <w:rPr>
                <w:rFonts w:hint="eastAsia"/>
                <w:szCs w:val="21"/>
              </w:rPr>
              <w:t>入</w:t>
            </w:r>
          </w:p>
          <w:p w:rsidR="00F7582E" w:rsidRPr="00721488" w:rsidRDefault="00F7582E" w:rsidP="00902691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F7582E" w:rsidRPr="00721488" w:rsidRDefault="00F7582E" w:rsidP="00902691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E84CC3" w:rsidRPr="00721488" w:rsidRDefault="00E84CC3" w:rsidP="00902691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F7582E" w:rsidRPr="00721488" w:rsidRDefault="00F7582E" w:rsidP="00902691">
            <w:pPr>
              <w:ind w:left="210" w:hangingChars="100" w:hanging="210"/>
              <w:rPr>
                <w:rFonts w:hint="eastAsia"/>
                <w:szCs w:val="21"/>
              </w:rPr>
            </w:pPr>
            <w:r w:rsidRPr="00721488">
              <w:rPr>
                <w:rFonts w:hint="eastAsia"/>
                <w:szCs w:val="21"/>
              </w:rPr>
              <w:t>展</w:t>
            </w:r>
          </w:p>
          <w:p w:rsidR="00F7582E" w:rsidRPr="00721488" w:rsidRDefault="00F7582E" w:rsidP="00902691">
            <w:pPr>
              <w:ind w:left="210" w:hangingChars="100" w:hanging="210"/>
              <w:rPr>
                <w:rFonts w:hint="eastAsia"/>
                <w:szCs w:val="21"/>
              </w:rPr>
            </w:pPr>
            <w:r w:rsidRPr="00721488">
              <w:rPr>
                <w:rFonts w:hint="eastAsia"/>
                <w:szCs w:val="21"/>
              </w:rPr>
              <w:t>開</w:t>
            </w:r>
          </w:p>
        </w:tc>
        <w:tc>
          <w:tcPr>
            <w:tcW w:w="4394" w:type="dxa"/>
          </w:tcPr>
          <w:p w:rsidR="005C01A8" w:rsidRPr="007D0A7A" w:rsidRDefault="00902691" w:rsidP="00721488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7D0A7A">
              <w:rPr>
                <w:rFonts w:ascii="ＭＳ 明朝" w:hAnsi="ＭＳ 明朝" w:hint="eastAsia"/>
                <w:szCs w:val="21"/>
              </w:rPr>
              <w:t>1.</w:t>
            </w:r>
            <w:r w:rsidR="005C01A8" w:rsidRPr="007D0A7A">
              <w:rPr>
                <w:rFonts w:ascii="ＭＳ 明朝" w:hAnsi="ＭＳ 明朝" w:hint="eastAsia"/>
                <w:szCs w:val="21"/>
              </w:rPr>
              <w:t>学習についての確認</w:t>
            </w:r>
          </w:p>
          <w:p w:rsidR="00003F7A" w:rsidRPr="007D0A7A" w:rsidRDefault="00E84CC3" w:rsidP="00E84CC3">
            <w:pPr>
              <w:ind w:leftChars="50" w:left="105"/>
              <w:rPr>
                <w:rFonts w:ascii="ＭＳ 明朝" w:hAnsi="ＭＳ 明朝" w:hint="eastAsia"/>
                <w:szCs w:val="21"/>
              </w:rPr>
            </w:pPr>
            <w:r w:rsidRPr="007D0A7A">
              <w:rPr>
                <w:rFonts w:ascii="ＭＳ 明朝" w:hAnsi="ＭＳ 明朝" w:hint="eastAsia"/>
                <w:szCs w:val="21"/>
              </w:rPr>
              <w:t>教科書</w:t>
            </w:r>
            <w:r w:rsidR="00C64476">
              <w:rPr>
                <w:rFonts w:ascii="ＭＳ 明朝" w:hAnsi="ＭＳ 明朝" w:hint="eastAsia"/>
                <w:szCs w:val="21"/>
              </w:rPr>
              <w:t>P136～P137</w:t>
            </w:r>
            <w:r w:rsidRPr="007D0A7A">
              <w:rPr>
                <w:rFonts w:ascii="ＭＳ 明朝" w:hAnsi="ＭＳ 明朝" w:hint="eastAsia"/>
                <w:szCs w:val="21"/>
              </w:rPr>
              <w:t>の</w:t>
            </w:r>
            <w:r w:rsidR="00C64476">
              <w:rPr>
                <w:rFonts w:ascii="ＭＳ 明朝" w:hAnsi="ＭＳ 明朝" w:hint="eastAsia"/>
                <w:szCs w:val="21"/>
              </w:rPr>
              <w:t>「歌仙図」や「色紙帖」</w:t>
            </w:r>
            <w:r w:rsidRPr="007D0A7A">
              <w:rPr>
                <w:rFonts w:ascii="ＭＳ 明朝" w:hAnsi="ＭＳ 明朝" w:hint="eastAsia"/>
                <w:szCs w:val="21"/>
              </w:rPr>
              <w:t>を見て、</w:t>
            </w:r>
            <w:r w:rsidR="00C64476">
              <w:rPr>
                <w:rFonts w:ascii="ＭＳ 明朝" w:hAnsi="ＭＳ 明朝" w:hint="eastAsia"/>
                <w:szCs w:val="21"/>
              </w:rPr>
              <w:t>人々が和歌に込めた思いを想像する。</w:t>
            </w:r>
          </w:p>
          <w:p w:rsidR="00F526E3" w:rsidRDefault="001323B1" w:rsidP="00021738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7D0A7A">
              <w:rPr>
                <w:rFonts w:ascii="ＭＳ 明朝" w:hAnsi="ＭＳ 明朝" w:hint="eastAsia"/>
                <w:szCs w:val="21"/>
              </w:rPr>
              <w:t>2.</w:t>
            </w:r>
            <w:r w:rsidR="00733A4A" w:rsidRPr="007D0A7A">
              <w:rPr>
                <w:rFonts w:ascii="ＭＳ 明朝" w:hAnsi="ＭＳ 明朝" w:hint="eastAsia"/>
                <w:szCs w:val="21"/>
              </w:rPr>
              <w:t>「</w:t>
            </w:r>
            <w:r w:rsidR="00497033" w:rsidRPr="007D0A7A">
              <w:rPr>
                <w:rFonts w:ascii="ＭＳ 明朝" w:hAnsi="ＭＳ 明朝" w:hint="eastAsia"/>
                <w:szCs w:val="21"/>
              </w:rPr>
              <w:t>百人一首の</w:t>
            </w:r>
            <w:r w:rsidR="00733A4A" w:rsidRPr="007D0A7A">
              <w:rPr>
                <w:rFonts w:ascii="ＭＳ 明朝" w:hAnsi="ＭＳ 明朝" w:hint="eastAsia"/>
                <w:szCs w:val="21"/>
              </w:rPr>
              <w:t>世界」コンテンツを使って、</w:t>
            </w:r>
            <w:r w:rsidR="00497033" w:rsidRPr="007D0A7A">
              <w:rPr>
                <w:rFonts w:ascii="ＭＳ 明朝" w:hAnsi="ＭＳ 明朝" w:hint="eastAsia"/>
                <w:szCs w:val="21"/>
              </w:rPr>
              <w:t>教科書に紹介されている</w:t>
            </w:r>
            <w:r w:rsidR="009A2886">
              <w:rPr>
                <w:rFonts w:ascii="ＭＳ 明朝" w:hAnsi="ＭＳ 明朝" w:hint="eastAsia"/>
                <w:szCs w:val="21"/>
              </w:rPr>
              <w:t>16人の</w:t>
            </w:r>
            <w:r w:rsidR="0026068A">
              <w:rPr>
                <w:rFonts w:ascii="ＭＳ 明朝" w:hAnsi="ＭＳ 明朝" w:hint="eastAsia"/>
                <w:szCs w:val="21"/>
              </w:rPr>
              <w:t>歌人について調べる</w:t>
            </w:r>
            <w:r w:rsidR="00497033" w:rsidRPr="007D0A7A">
              <w:rPr>
                <w:rFonts w:ascii="ＭＳ 明朝" w:hAnsi="ＭＳ 明朝" w:hint="eastAsia"/>
                <w:szCs w:val="21"/>
              </w:rPr>
              <w:t>。</w:t>
            </w:r>
          </w:p>
          <w:p w:rsidR="0089245E" w:rsidRDefault="00C64476" w:rsidP="00021738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.55pt;margin-top:-.45pt;width:201.75pt;height:46.25pt;z-index:1">
                  <v:textbox inset="5.85pt,.7pt,5.85pt,.7pt">
                    <w:txbxContent>
                      <w:p w:rsidR="005C6669" w:rsidRDefault="009A2886">
                        <w:r>
                          <w:rPr>
                            <w:rFonts w:hint="eastAsia"/>
                          </w:rPr>
                          <w:t>定家が「百人一首」に選んだ１６人の歌人の歌を調べて、</w:t>
                        </w:r>
                        <w:r w:rsidR="00AA2FD4">
                          <w:rPr>
                            <w:rFonts w:hint="eastAsia"/>
                          </w:rPr>
                          <w:t>ワークシートに</w:t>
                        </w:r>
                        <w:r w:rsidR="006B7E59">
                          <w:rPr>
                            <w:rFonts w:hint="eastAsia"/>
                          </w:rPr>
                          <w:t>まとめ</w:t>
                        </w:r>
                        <w:r>
                          <w:rPr>
                            <w:rFonts w:hint="eastAsia"/>
                          </w:rPr>
                          <w:t>よう。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89245E" w:rsidRDefault="0089245E" w:rsidP="00021738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933F94" w:rsidRDefault="00933F94" w:rsidP="001E6ACA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26068A" w:rsidRDefault="0026068A" w:rsidP="001E6ACA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B621BF" w:rsidRDefault="001E6ACA" w:rsidP="00D90972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7D0A7A">
              <w:rPr>
                <w:rFonts w:ascii="ＭＳ 明朝" w:hAnsi="ＭＳ 明朝" w:hint="eastAsia"/>
                <w:szCs w:val="21"/>
              </w:rPr>
              <w:t>・</w:t>
            </w:r>
            <w:r w:rsidR="002C2248">
              <w:rPr>
                <w:rFonts w:ascii="ＭＳ 明朝" w:hAnsi="ＭＳ 明朝" w:hint="eastAsia"/>
                <w:szCs w:val="21"/>
              </w:rPr>
              <w:t>コンテンツの２番・持統天皇のページ</w:t>
            </w:r>
            <w:r w:rsidR="003F17E1">
              <w:rPr>
                <w:rFonts w:ascii="ＭＳ 明朝" w:hAnsi="ＭＳ 明朝" w:hint="eastAsia"/>
                <w:szCs w:val="21"/>
              </w:rPr>
              <w:t>を見て、</w:t>
            </w:r>
            <w:r w:rsidR="002C2248">
              <w:rPr>
                <w:rFonts w:ascii="ＭＳ 明朝" w:hAnsi="ＭＳ 明朝" w:hint="eastAsia"/>
                <w:szCs w:val="21"/>
              </w:rPr>
              <w:t>コンテンツの</w:t>
            </w:r>
            <w:r w:rsidR="00AA3076">
              <w:rPr>
                <w:rFonts w:ascii="ＭＳ 明朝" w:hAnsi="ＭＳ 明朝" w:hint="eastAsia"/>
                <w:szCs w:val="21"/>
              </w:rPr>
              <w:t>基本的な</w:t>
            </w:r>
            <w:r w:rsidR="002C2248">
              <w:rPr>
                <w:rFonts w:ascii="ＭＳ 明朝" w:hAnsi="ＭＳ 明朝" w:hint="eastAsia"/>
                <w:szCs w:val="21"/>
              </w:rPr>
              <w:t>活用の仕方について理解する。</w:t>
            </w:r>
          </w:p>
          <w:p w:rsidR="00D90972" w:rsidRDefault="00D90972" w:rsidP="00D90972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D90972" w:rsidRDefault="00D90972" w:rsidP="00D90972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3F17E1" w:rsidRDefault="003F17E1" w:rsidP="00D90972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3F17E1" w:rsidRDefault="003F17E1" w:rsidP="00D90972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4600E9" w:rsidRDefault="004600E9" w:rsidP="00D90972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4600E9" w:rsidRPr="00D90972" w:rsidRDefault="004600E9" w:rsidP="00D90972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3F17E1" w:rsidRDefault="002C2248" w:rsidP="003F17E1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B621BF">
              <w:rPr>
                <w:rFonts w:ascii="ＭＳ 明朝" w:hAnsi="ＭＳ 明朝" w:hint="eastAsia"/>
                <w:szCs w:val="21"/>
              </w:rPr>
              <w:t>残り１５人の歌人について</w:t>
            </w:r>
            <w:r>
              <w:rPr>
                <w:rFonts w:ascii="ＭＳ 明朝" w:hAnsi="ＭＳ 明朝" w:hint="eastAsia"/>
                <w:szCs w:val="21"/>
              </w:rPr>
              <w:t>順番に</w:t>
            </w:r>
            <w:r w:rsidR="00B621BF">
              <w:rPr>
                <w:rFonts w:ascii="ＭＳ 明朝" w:hAnsi="ＭＳ 明朝" w:hint="eastAsia"/>
                <w:szCs w:val="21"/>
              </w:rPr>
              <w:t>調べ、</w:t>
            </w:r>
            <w:r w:rsidR="003F17E1">
              <w:rPr>
                <w:rFonts w:ascii="ＭＳ 明朝" w:hAnsi="ＭＳ 明朝" w:hint="eastAsia"/>
                <w:szCs w:val="21"/>
              </w:rPr>
              <w:t>ワークシート</w:t>
            </w:r>
            <w:r w:rsidR="00AA3076">
              <w:rPr>
                <w:rFonts w:ascii="ＭＳ 明朝" w:hAnsi="ＭＳ 明朝" w:hint="eastAsia"/>
                <w:szCs w:val="21"/>
              </w:rPr>
              <w:t>7</w:t>
            </w:r>
            <w:r w:rsidR="003F17E1">
              <w:rPr>
                <w:rFonts w:ascii="ＭＳ 明朝" w:hAnsi="ＭＳ 明朝" w:hint="eastAsia"/>
                <w:szCs w:val="21"/>
              </w:rPr>
              <w:t>に書きこむ。</w:t>
            </w:r>
            <w:r w:rsidR="004564FE" w:rsidRPr="007D0A7A">
              <w:rPr>
                <w:rFonts w:ascii="ＭＳ 明朝" w:hAnsi="ＭＳ 明朝" w:hint="eastAsia"/>
                <w:szCs w:val="21"/>
              </w:rPr>
              <w:t>和歌</w:t>
            </w:r>
            <w:r w:rsidR="00947B1C">
              <w:rPr>
                <w:rFonts w:ascii="ＭＳ 明朝" w:hAnsi="ＭＳ 明朝" w:hint="eastAsia"/>
                <w:szCs w:val="21"/>
              </w:rPr>
              <w:t>のゆかりの写真、鑑賞、作品トピックスなどから</w:t>
            </w:r>
            <w:r w:rsidR="00733A4A" w:rsidRPr="007D0A7A">
              <w:rPr>
                <w:rFonts w:ascii="ＭＳ 明朝" w:hAnsi="ＭＳ 明朝" w:hint="eastAsia"/>
                <w:szCs w:val="21"/>
              </w:rPr>
              <w:t>和歌のイメージを</w:t>
            </w:r>
            <w:r w:rsidR="00947B1C">
              <w:rPr>
                <w:rFonts w:ascii="ＭＳ 明朝" w:hAnsi="ＭＳ 明朝" w:hint="eastAsia"/>
                <w:szCs w:val="21"/>
              </w:rPr>
              <w:t>ふくらませる</w:t>
            </w:r>
            <w:r w:rsidR="003F17E1">
              <w:rPr>
                <w:rFonts w:ascii="ＭＳ 明朝" w:hAnsi="ＭＳ 明朝" w:hint="eastAsia"/>
                <w:szCs w:val="21"/>
              </w:rPr>
              <w:t>。</w:t>
            </w:r>
          </w:p>
          <w:p w:rsidR="003F17E1" w:rsidRDefault="00B621BF" w:rsidP="00B621BF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</w:t>
            </w:r>
            <w:r w:rsidR="003F17E1">
              <w:rPr>
                <w:rFonts w:ascii="ＭＳ 明朝" w:hAnsi="ＭＳ 明朝" w:hint="eastAsia"/>
                <w:szCs w:val="21"/>
              </w:rPr>
              <w:t>調べ学習について全体で交流する。</w:t>
            </w:r>
          </w:p>
          <w:p w:rsidR="003F17E1" w:rsidRDefault="004600E9" w:rsidP="00B621BF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pict>
                <v:shape id="_x0000_s1031" type="#_x0000_t202" style="position:absolute;left:0;text-align:left;margin-left:1.05pt;margin-top:5.2pt;width:204pt;height:44.75pt;z-index:2">
                  <v:textbox inset="5.85pt,.7pt,5.85pt,.7pt">
                    <w:txbxContent>
                      <w:p w:rsidR="004600E9" w:rsidRDefault="004600E9">
                        <w:r>
                          <w:rPr>
                            <w:rFonts w:hint="eastAsia"/>
                          </w:rPr>
                          <w:t>一</w:t>
                        </w:r>
                        <w:r w:rsidR="00BC045E">
                          <w:rPr>
                            <w:rFonts w:hint="eastAsia"/>
                          </w:rPr>
                          <w:t>番好きな</w:t>
                        </w:r>
                        <w:r>
                          <w:rPr>
                            <w:rFonts w:hint="eastAsia"/>
                          </w:rPr>
                          <w:t>歌はどれだろう、</w:t>
                        </w:r>
                        <w:r w:rsidR="00BC045E">
                          <w:rPr>
                            <w:rFonts w:hint="eastAsia"/>
                          </w:rPr>
                          <w:t>印象に残った歌人は誰だろう。その理由を</w:t>
                        </w:r>
                        <w:r>
                          <w:rPr>
                            <w:rFonts w:hint="eastAsia"/>
                          </w:rPr>
                          <w:t>述べよう。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3F17E1" w:rsidRDefault="003F17E1" w:rsidP="00B621BF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3F17E1" w:rsidRDefault="003F17E1" w:rsidP="00B621BF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4600E9" w:rsidRDefault="004600E9" w:rsidP="00B621BF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  <w:p w:rsidR="001E349B" w:rsidRPr="00933F94" w:rsidRDefault="004600E9" w:rsidP="00BC045E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</w:t>
            </w:r>
            <w:r w:rsidR="001E349B" w:rsidRPr="0089245E">
              <w:rPr>
                <w:rFonts w:ascii="ＭＳ 明朝" w:hAnsi="ＭＳ 明朝" w:hint="eastAsia"/>
                <w:szCs w:val="21"/>
              </w:rPr>
              <w:t>次</w:t>
            </w:r>
            <w:r w:rsidR="00B621BF">
              <w:rPr>
                <w:rFonts w:ascii="ＭＳ 明朝" w:hAnsi="ＭＳ 明朝" w:hint="eastAsia"/>
                <w:szCs w:val="21"/>
              </w:rPr>
              <w:t>回も</w:t>
            </w:r>
            <w:r w:rsidR="00BC045E">
              <w:rPr>
                <w:rFonts w:ascii="ＭＳ 明朝" w:hAnsi="ＭＳ 明朝" w:hint="eastAsia"/>
                <w:szCs w:val="21"/>
              </w:rPr>
              <w:t>学習</w:t>
            </w:r>
            <w:r w:rsidR="00B85285" w:rsidRPr="0089245E">
              <w:rPr>
                <w:rFonts w:ascii="ＭＳ 明朝" w:hAnsi="ＭＳ 明朝" w:hint="eastAsia"/>
                <w:szCs w:val="21"/>
              </w:rPr>
              <w:t>コンテンツを使って</w:t>
            </w:r>
            <w:r w:rsidR="00BC045E">
              <w:rPr>
                <w:rFonts w:ascii="ＭＳ 明朝" w:hAnsi="ＭＳ 明朝" w:hint="eastAsia"/>
                <w:szCs w:val="21"/>
              </w:rPr>
              <w:t>さらに</w:t>
            </w:r>
            <w:r w:rsidR="001E349B" w:rsidRPr="0089245E">
              <w:rPr>
                <w:rFonts w:ascii="ＭＳ 明朝" w:hAnsi="ＭＳ 明朝" w:hint="eastAsia"/>
                <w:szCs w:val="21"/>
              </w:rPr>
              <w:t>調べ学習を</w:t>
            </w:r>
            <w:r w:rsidR="00BC045E">
              <w:rPr>
                <w:rFonts w:ascii="ＭＳ 明朝" w:hAnsi="ＭＳ 明朝" w:hint="eastAsia"/>
                <w:szCs w:val="21"/>
              </w:rPr>
              <w:t>進める</w:t>
            </w:r>
            <w:r w:rsidR="006A438D" w:rsidRPr="0089245E">
              <w:rPr>
                <w:rFonts w:ascii="ＭＳ 明朝" w:hAnsi="ＭＳ 明朝" w:hint="eastAsia"/>
                <w:szCs w:val="21"/>
              </w:rPr>
              <w:t>ことを</w:t>
            </w:r>
            <w:r w:rsidR="001E349B" w:rsidRPr="0089245E">
              <w:rPr>
                <w:rFonts w:ascii="ＭＳ 明朝" w:hAnsi="ＭＳ 明朝" w:hint="eastAsia"/>
                <w:szCs w:val="21"/>
              </w:rPr>
              <w:t>予告する。</w:t>
            </w:r>
          </w:p>
        </w:tc>
        <w:tc>
          <w:tcPr>
            <w:tcW w:w="5103" w:type="dxa"/>
          </w:tcPr>
          <w:p w:rsidR="0026068A" w:rsidRDefault="0026068A" w:rsidP="001615F2">
            <w:pPr>
              <w:rPr>
                <w:rFonts w:ascii="ＭＳ 明朝" w:hAnsi="ＭＳ 明朝" w:hint="eastAsia"/>
                <w:szCs w:val="21"/>
              </w:rPr>
            </w:pPr>
          </w:p>
          <w:p w:rsidR="001323B1" w:rsidRPr="007D0A7A" w:rsidRDefault="0026068A" w:rsidP="001615F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今も昔も、感動したことを言葉に残そうとしてきたこと、それを伝えようとしてきたことを押さえる。</w:t>
            </w:r>
          </w:p>
          <w:p w:rsidR="00C64476" w:rsidRDefault="00C64476" w:rsidP="00733A4A">
            <w:pPr>
              <w:rPr>
                <w:rFonts w:ascii="ＭＳ 明朝" w:hAnsi="ＭＳ 明朝" w:cs="ＭＳ 明朝" w:hint="eastAsia"/>
                <w:b/>
                <w:szCs w:val="21"/>
              </w:rPr>
            </w:pPr>
          </w:p>
          <w:p w:rsidR="00B724C7" w:rsidRDefault="00AA3076" w:rsidP="00733A4A">
            <w:pPr>
              <w:rPr>
                <w:rFonts w:ascii="ＭＳ 明朝" w:hAnsi="ＭＳ 明朝" w:cs="ＭＳ 明朝" w:hint="eastAsia"/>
                <w:b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szCs w:val="21"/>
              </w:rPr>
              <w:t>★ワークシート7「百人一首</w:t>
            </w:r>
            <w:r w:rsidR="00B724C7">
              <w:rPr>
                <w:rFonts w:ascii="ＭＳ 明朝" w:hAnsi="ＭＳ 明朝" w:cs="ＭＳ 明朝" w:hint="eastAsia"/>
                <w:b/>
                <w:szCs w:val="21"/>
              </w:rPr>
              <w:t>」の歌人</w:t>
            </w:r>
            <w:r>
              <w:rPr>
                <w:rFonts w:ascii="ＭＳ 明朝" w:hAnsi="ＭＳ 明朝" w:cs="ＭＳ 明朝" w:hint="eastAsia"/>
                <w:b/>
                <w:szCs w:val="21"/>
              </w:rPr>
              <w:t>を知ろう</w:t>
            </w:r>
          </w:p>
          <w:p w:rsidR="00C64476" w:rsidRDefault="00C64476" w:rsidP="00733A4A">
            <w:pPr>
              <w:rPr>
                <w:rFonts w:ascii="ＭＳ 明朝" w:hAnsi="ＭＳ 明朝" w:cs="ＭＳ 明朝" w:hint="eastAsia"/>
                <w:b/>
                <w:szCs w:val="21"/>
              </w:rPr>
            </w:pPr>
            <w:r w:rsidRPr="00AA3076">
              <w:rPr>
                <w:rFonts w:ascii="ＭＳ 明朝" w:hAnsi="ＭＳ 明朝" w:cs="ＭＳ 明朝" w:hint="eastAsia"/>
                <w:szCs w:val="21"/>
              </w:rPr>
              <w:t>の配布</w:t>
            </w:r>
          </w:p>
          <w:p w:rsidR="00F526E3" w:rsidRPr="007D0A7A" w:rsidRDefault="00E97F6A" w:rsidP="00733A4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百人一首の</w:t>
            </w:r>
            <w:r w:rsidR="00AA2FD4">
              <w:rPr>
                <w:rFonts w:ascii="ＭＳ 明朝" w:hAnsi="ＭＳ 明朝" w:hint="eastAsia"/>
                <w:szCs w:val="21"/>
              </w:rPr>
              <w:t>番号はほぼ</w:t>
            </w:r>
            <w:r>
              <w:rPr>
                <w:rFonts w:ascii="ＭＳ 明朝" w:hAnsi="ＭＳ 明朝" w:hint="eastAsia"/>
                <w:szCs w:val="21"/>
              </w:rPr>
              <w:t>年代順に並んでいること</w:t>
            </w:r>
            <w:r w:rsidR="00947B1C">
              <w:rPr>
                <w:rFonts w:ascii="ＭＳ 明朝" w:hAnsi="ＭＳ 明朝" w:hint="eastAsia"/>
                <w:szCs w:val="21"/>
              </w:rPr>
              <w:t>、</w:t>
            </w:r>
            <w:r w:rsidR="009A2886">
              <w:rPr>
                <w:rFonts w:ascii="ＭＳ 明朝" w:hAnsi="ＭＳ 明朝" w:hint="eastAsia"/>
                <w:szCs w:val="21"/>
              </w:rPr>
              <w:t>２番、４番</w:t>
            </w:r>
            <w:r w:rsidR="00947B1C">
              <w:rPr>
                <w:rFonts w:ascii="ＭＳ 明朝" w:hAnsi="ＭＳ 明朝" w:hint="eastAsia"/>
                <w:szCs w:val="21"/>
              </w:rPr>
              <w:t>の歌</w:t>
            </w:r>
            <w:r w:rsidR="009A2886">
              <w:rPr>
                <w:rFonts w:ascii="ＭＳ 明朝" w:hAnsi="ＭＳ 明朝" w:hint="eastAsia"/>
                <w:szCs w:val="21"/>
              </w:rPr>
              <w:t>は、「万葉集」</w:t>
            </w:r>
            <w:r w:rsidR="00947B1C">
              <w:rPr>
                <w:rFonts w:ascii="ＭＳ 明朝" w:hAnsi="ＭＳ 明朝" w:hint="eastAsia"/>
                <w:szCs w:val="21"/>
              </w:rPr>
              <w:t>ではなく</w:t>
            </w:r>
            <w:r w:rsidR="009A2886">
              <w:rPr>
                <w:rFonts w:ascii="ＭＳ 明朝" w:hAnsi="ＭＳ 明朝" w:hint="eastAsia"/>
                <w:szCs w:val="21"/>
              </w:rPr>
              <w:t>「新古今集」に</w:t>
            </w:r>
            <w:r w:rsidR="00947B1C">
              <w:rPr>
                <w:rFonts w:ascii="ＭＳ 明朝" w:hAnsi="ＭＳ 明朝" w:hint="eastAsia"/>
                <w:szCs w:val="21"/>
              </w:rPr>
              <w:t>収められたものであることを確認しておく</w:t>
            </w:r>
            <w:r w:rsidR="006B7E59">
              <w:rPr>
                <w:rFonts w:ascii="ＭＳ 明朝" w:hAnsi="ＭＳ 明朝" w:hint="eastAsia"/>
                <w:szCs w:val="21"/>
              </w:rPr>
              <w:t>。</w:t>
            </w:r>
          </w:p>
          <w:p w:rsidR="00D90972" w:rsidRDefault="00D90972" w:rsidP="00F526E3">
            <w:pPr>
              <w:rPr>
                <w:rFonts w:ascii="ＭＳ 明朝" w:hAnsi="ＭＳ 明朝" w:hint="eastAsia"/>
                <w:szCs w:val="21"/>
              </w:rPr>
            </w:pPr>
          </w:p>
          <w:p w:rsidR="003F17E1" w:rsidRDefault="003F17E1" w:rsidP="00F526E3">
            <w:pPr>
              <w:rPr>
                <w:rFonts w:ascii="ＭＳ 明朝" w:hAnsi="ＭＳ 明朝" w:hint="eastAsia"/>
                <w:szCs w:val="21"/>
              </w:rPr>
            </w:pPr>
          </w:p>
          <w:p w:rsidR="00F526E3" w:rsidRPr="00AA3076" w:rsidRDefault="003F17E1" w:rsidP="00F526E3">
            <w:pPr>
              <w:rPr>
                <w:rFonts w:ascii="ＭＳ 明朝" w:hAnsi="ＭＳ 明朝" w:hint="eastAsia"/>
                <w:szCs w:val="21"/>
              </w:rPr>
            </w:pPr>
            <w:r w:rsidRPr="00BA177A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F526E3" w:rsidRPr="00BA177A">
              <w:rPr>
                <w:rFonts w:ascii="ＭＳ ゴシック" w:eastAsia="ＭＳ ゴシック" w:hAnsi="ＭＳ ゴシック" w:hint="eastAsia"/>
                <w:b/>
                <w:szCs w:val="21"/>
              </w:rPr>
              <w:t>HOME</w:t>
            </w:r>
            <w:r w:rsidR="00947B1C" w:rsidRPr="00BA177A">
              <w:rPr>
                <w:rFonts w:ascii="ＭＳ ゴシック" w:eastAsia="ＭＳ ゴシック" w:hAnsi="ＭＳ ゴシック" w:hint="eastAsia"/>
                <w:b/>
                <w:szCs w:val="21"/>
              </w:rPr>
              <w:t>「</w:t>
            </w:r>
            <w:r w:rsidR="00AA3076" w:rsidRPr="00BA177A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947B1C" w:rsidRPr="00BA177A">
              <w:rPr>
                <w:rFonts w:ascii="ＭＳ ゴシック" w:eastAsia="ＭＳ ゴシック" w:hAnsi="ＭＳ ゴシック" w:hint="eastAsia"/>
                <w:b/>
                <w:szCs w:val="21"/>
              </w:rPr>
              <w:t>和歌の味わい」</w:t>
            </w:r>
            <w:r w:rsidR="00721488" w:rsidRPr="00AA3076">
              <w:rPr>
                <w:rFonts w:ascii="ＭＳ 明朝" w:hAnsi="ＭＳ 明朝" w:hint="eastAsia"/>
                <w:szCs w:val="21"/>
              </w:rPr>
              <w:t>の</w:t>
            </w:r>
            <w:r w:rsidR="00F526E3" w:rsidRPr="00AA3076">
              <w:rPr>
                <w:rFonts w:ascii="ＭＳ 明朝" w:hAnsi="ＭＳ 明朝" w:hint="eastAsia"/>
                <w:szCs w:val="21"/>
              </w:rPr>
              <w:t>活用</w:t>
            </w:r>
          </w:p>
          <w:p w:rsidR="003F17E1" w:rsidRPr="00BA177A" w:rsidRDefault="00B621BF" w:rsidP="006C4F85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A177A">
              <w:rPr>
                <w:rFonts w:ascii="ＭＳ ゴシック" w:eastAsia="ＭＳ ゴシック" w:hAnsi="ＭＳ ゴシック" w:hint="eastAsia"/>
                <w:b/>
                <w:szCs w:val="21"/>
              </w:rPr>
              <w:t>①キャッチコピー②作者③出典④和歌</w:t>
            </w:r>
          </w:p>
          <w:p w:rsidR="006C4F85" w:rsidRPr="007D0A7A" w:rsidRDefault="004564FE" w:rsidP="006C4F85">
            <w:pPr>
              <w:rPr>
                <w:rFonts w:ascii="ＭＳ 明朝" w:hAnsi="ＭＳ 明朝" w:hint="eastAsia"/>
                <w:b/>
                <w:szCs w:val="21"/>
              </w:rPr>
            </w:pPr>
            <w:r w:rsidRPr="00BA177A">
              <w:rPr>
                <w:rFonts w:ascii="ＭＳ ゴシック" w:eastAsia="ＭＳ ゴシック" w:hAnsi="ＭＳ ゴシック" w:hint="eastAsia"/>
                <w:b/>
                <w:szCs w:val="21"/>
              </w:rPr>
              <w:t>⑤よみ</w:t>
            </w:r>
            <w:r w:rsidR="00DF5AFB" w:rsidRPr="007D0A7A">
              <w:rPr>
                <w:rFonts w:ascii="ＭＳ 明朝" w:hAnsi="ＭＳ 明朝" w:hint="eastAsia"/>
                <w:szCs w:val="21"/>
              </w:rPr>
              <w:t>(</w:t>
            </w:r>
            <w:r w:rsidR="001E6ACA" w:rsidRPr="007D0A7A">
              <w:rPr>
                <w:rFonts w:ascii="ＭＳ 明朝" w:hAnsi="ＭＳ 明朝" w:hint="eastAsia"/>
                <w:szCs w:val="21"/>
              </w:rPr>
              <w:t>競技</w:t>
            </w:r>
            <w:r w:rsidR="006C4F85" w:rsidRPr="007D0A7A">
              <w:rPr>
                <w:rFonts w:ascii="ＭＳ 明朝" w:hAnsi="ＭＳ 明朝" w:hint="eastAsia"/>
                <w:szCs w:val="21"/>
              </w:rPr>
              <w:t>かるた部の高校生</w:t>
            </w:r>
            <w:r w:rsidR="001E6ACA" w:rsidRPr="007D0A7A">
              <w:rPr>
                <w:rFonts w:ascii="ＭＳ 明朝" w:hAnsi="ＭＳ 明朝" w:hint="eastAsia"/>
                <w:szCs w:val="21"/>
              </w:rPr>
              <w:t>の朗詠で</w:t>
            </w:r>
            <w:r w:rsidR="006C4F85" w:rsidRPr="007D0A7A">
              <w:rPr>
                <w:rFonts w:ascii="ＭＳ 明朝" w:hAnsi="ＭＳ 明朝" w:hint="eastAsia"/>
                <w:szCs w:val="21"/>
              </w:rPr>
              <w:t>あることを</w:t>
            </w:r>
            <w:r w:rsidR="006C4F85" w:rsidRPr="007D0A7A">
              <w:rPr>
                <w:rFonts w:ascii="ＭＳ 明朝" w:hAnsi="ＭＳ 明朝" w:hint="eastAsia"/>
                <w:szCs w:val="21"/>
              </w:rPr>
              <w:lastRenderedPageBreak/>
              <w:t>伝える。</w:t>
            </w:r>
            <w:r w:rsidR="00DF5AFB" w:rsidRPr="007D0A7A">
              <w:rPr>
                <w:rFonts w:ascii="ＭＳ 明朝" w:hAnsi="ＭＳ 明朝" w:hint="eastAsia"/>
                <w:szCs w:val="21"/>
              </w:rPr>
              <w:t>)</w:t>
            </w:r>
          </w:p>
          <w:p w:rsidR="00933F94" w:rsidRDefault="00B621BF" w:rsidP="00947B1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⑥現代語訳</w:t>
            </w:r>
            <w:r w:rsidR="00947B1C">
              <w:rPr>
                <w:rFonts w:ascii="ＭＳ ゴシック" w:eastAsia="ＭＳ ゴシック" w:hAnsi="ＭＳ ゴシック" w:hint="eastAsia"/>
                <w:b/>
                <w:szCs w:val="21"/>
              </w:rPr>
              <w:t>⑦</w:t>
            </w:r>
            <w:r w:rsidR="00947B1C" w:rsidRPr="00933F94">
              <w:rPr>
                <w:rFonts w:ascii="ＭＳ ゴシック" w:eastAsia="ＭＳ ゴシック" w:hAnsi="ＭＳ ゴシック" w:hint="eastAsia"/>
                <w:b/>
                <w:szCs w:val="21"/>
              </w:rPr>
              <w:t>鑑賞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⑧ことば⑨作品トピックス</w:t>
            </w:r>
            <w:r w:rsidR="00933F94" w:rsidRPr="007D0A7A">
              <w:rPr>
                <w:rFonts w:ascii="ＭＳ ゴシック" w:eastAsia="ＭＳ ゴシック" w:hAnsi="ＭＳ ゴシック" w:hint="eastAsia"/>
                <w:b/>
                <w:szCs w:val="21"/>
              </w:rPr>
              <w:t>⑩写真４枚</w:t>
            </w:r>
          </w:p>
          <w:p w:rsidR="00B621BF" w:rsidRPr="004600E9" w:rsidRDefault="003F17E1" w:rsidP="00FD1099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●</w:t>
            </w:r>
            <w:r w:rsidR="00B621BF" w:rsidRPr="00D76583">
              <w:rPr>
                <w:rFonts w:ascii="ＭＳ ゴシック" w:eastAsia="ＭＳ ゴシック" w:hAnsi="ＭＳ ゴシック" w:hint="eastAsia"/>
                <w:b/>
              </w:rPr>
              <w:t>HOME「</w:t>
            </w:r>
            <w:r w:rsidR="00B621BF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B621BF" w:rsidRPr="00D76583">
              <w:rPr>
                <w:rFonts w:ascii="ＭＳ ゴシック" w:eastAsia="ＭＳ ゴシック" w:hAnsi="ＭＳ ゴシック" w:hint="eastAsia"/>
                <w:b/>
              </w:rPr>
              <w:t>歌人紹介」</w:t>
            </w:r>
            <w:r w:rsidR="00B621BF" w:rsidRPr="003009AA">
              <w:rPr>
                <w:rFonts w:ascii="ＭＳ 明朝" w:hAnsi="ＭＳ 明朝" w:hint="eastAsia"/>
              </w:rPr>
              <w:t>についても同様に説明する。</w:t>
            </w:r>
          </w:p>
          <w:p w:rsidR="003F17E1" w:rsidRPr="003009AA" w:rsidRDefault="004600E9" w:rsidP="00B92D58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3009AA">
              <w:rPr>
                <w:rFonts w:ascii="ＭＳ ゴシック" w:eastAsia="ＭＳ ゴシック" w:hAnsi="ＭＳ ゴシック" w:hint="eastAsia"/>
                <w:b/>
                <w:szCs w:val="21"/>
              </w:rPr>
              <w:t>①プロフィール②エピソード③代表的な</w:t>
            </w:r>
            <w:r w:rsidR="00AA3076">
              <w:rPr>
                <w:rFonts w:ascii="ＭＳ ゴシック" w:eastAsia="ＭＳ ゴシック" w:hAnsi="ＭＳ ゴシック" w:hint="eastAsia"/>
                <w:b/>
                <w:szCs w:val="21"/>
              </w:rPr>
              <w:t>和歌</w:t>
            </w:r>
            <w:r w:rsidRPr="003009AA">
              <w:rPr>
                <w:rFonts w:ascii="ＭＳ ゴシック" w:eastAsia="ＭＳ ゴシック" w:hAnsi="ＭＳ ゴシック" w:hint="eastAsia"/>
                <w:b/>
                <w:szCs w:val="21"/>
              </w:rPr>
              <w:t>④ゆかりの地</w:t>
            </w:r>
          </w:p>
          <w:p w:rsidR="003F17E1" w:rsidRPr="00BA177A" w:rsidRDefault="00AA3076" w:rsidP="00B92D58">
            <w:pPr>
              <w:rPr>
                <w:rFonts w:ascii="ＭＳ 明朝" w:hAnsi="ＭＳ 明朝" w:hint="eastAsia"/>
                <w:szCs w:val="21"/>
              </w:rPr>
            </w:pPr>
            <w:r w:rsidRPr="00BA177A">
              <w:rPr>
                <w:rFonts w:ascii="ＭＳ 明朝" w:hAnsi="ＭＳ 明朝" w:hint="eastAsia"/>
                <w:szCs w:val="21"/>
              </w:rPr>
              <w:t>※教科書に掲載されている和歌については、</w:t>
            </w:r>
            <w:r w:rsidRPr="003009AA">
              <w:rPr>
                <w:rFonts w:ascii="ＭＳ ゴシック" w:eastAsia="ＭＳ ゴシック" w:hAnsi="ＭＳ ゴシック" w:hint="eastAsia"/>
                <w:b/>
                <w:szCs w:val="21"/>
              </w:rPr>
              <w:t>③代表的な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和歌</w:t>
            </w:r>
            <w:r w:rsidRPr="00BA177A">
              <w:rPr>
                <w:rFonts w:ascii="ＭＳ 明朝" w:hAnsi="ＭＳ 明朝" w:hint="eastAsia"/>
                <w:szCs w:val="21"/>
              </w:rPr>
              <w:t>で取り上げているので、確認できることを知らせておく。</w:t>
            </w:r>
          </w:p>
          <w:p w:rsidR="003F17E1" w:rsidRDefault="003F17E1" w:rsidP="00B92D58">
            <w:pPr>
              <w:rPr>
                <w:rFonts w:ascii="ＭＳ 明朝" w:hAnsi="ＭＳ 明朝" w:hint="eastAsia"/>
                <w:szCs w:val="21"/>
              </w:rPr>
            </w:pPr>
          </w:p>
          <w:p w:rsidR="004600E9" w:rsidRDefault="004600E9" w:rsidP="00B92D58">
            <w:pPr>
              <w:rPr>
                <w:rFonts w:ascii="ＭＳ 明朝" w:hAnsi="ＭＳ 明朝" w:hint="eastAsia"/>
                <w:szCs w:val="21"/>
              </w:rPr>
            </w:pPr>
          </w:p>
          <w:p w:rsidR="00BC045E" w:rsidRDefault="00B92D58" w:rsidP="004600E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自分</w:t>
            </w:r>
            <w:r w:rsidR="00D90972">
              <w:rPr>
                <w:rFonts w:ascii="ＭＳ 明朝" w:hAnsi="ＭＳ 明朝" w:hint="eastAsia"/>
                <w:szCs w:val="21"/>
              </w:rPr>
              <w:t>が特に興味を持った</w:t>
            </w:r>
            <w:r>
              <w:rPr>
                <w:rFonts w:ascii="ＭＳ 明朝" w:hAnsi="ＭＳ 明朝" w:hint="eastAsia"/>
                <w:szCs w:val="21"/>
              </w:rPr>
              <w:t>歌や</w:t>
            </w:r>
            <w:r w:rsidR="00D90972">
              <w:rPr>
                <w:rFonts w:ascii="ＭＳ 明朝" w:hAnsi="ＭＳ 明朝" w:hint="eastAsia"/>
                <w:szCs w:val="21"/>
              </w:rPr>
              <w:t>歌人について</w:t>
            </w:r>
            <w:r w:rsidR="004600E9">
              <w:rPr>
                <w:rFonts w:ascii="ＭＳ 明朝" w:hAnsi="ＭＳ 明朝" w:hint="eastAsia"/>
                <w:szCs w:val="21"/>
              </w:rPr>
              <w:t>、意見を交流することで、</w:t>
            </w:r>
            <w:r w:rsidR="00BC045E">
              <w:rPr>
                <w:rFonts w:ascii="ＭＳ 明朝" w:hAnsi="ＭＳ 明朝" w:hint="eastAsia"/>
                <w:szCs w:val="21"/>
              </w:rPr>
              <w:t>どのような視点で百人一首の魅力を伝えるのか検討させる。</w:t>
            </w:r>
          </w:p>
          <w:p w:rsidR="00BC045E" w:rsidRDefault="00BC045E" w:rsidP="004600E9">
            <w:pPr>
              <w:rPr>
                <w:rFonts w:ascii="ＭＳ 明朝" w:hAnsi="ＭＳ 明朝" w:hint="eastAsia"/>
                <w:szCs w:val="21"/>
              </w:rPr>
            </w:pPr>
          </w:p>
          <w:p w:rsidR="00B92D58" w:rsidRPr="00613EA9" w:rsidRDefault="004600E9" w:rsidP="00BC045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次回、どの</w:t>
            </w:r>
            <w:r w:rsidR="00BC045E">
              <w:rPr>
                <w:rFonts w:ascii="ＭＳ 明朝" w:hAnsi="ＭＳ 明朝" w:hint="eastAsia"/>
                <w:szCs w:val="21"/>
              </w:rPr>
              <w:t>歌、</w:t>
            </w:r>
            <w:r>
              <w:rPr>
                <w:rFonts w:ascii="ＭＳ 明朝" w:hAnsi="ＭＳ 明朝" w:hint="eastAsia"/>
                <w:szCs w:val="21"/>
              </w:rPr>
              <w:t>歌人を中心に調べるかを決めるように指示する。</w:t>
            </w:r>
            <w:r w:rsidR="006A5F21" w:rsidRPr="006A5F21">
              <w:rPr>
                <w:rFonts w:ascii="ＭＳ 明朝" w:hAnsi="ＭＳ 明朝" w:hint="eastAsia"/>
                <w:szCs w:val="21"/>
              </w:rPr>
              <w:t>原稿用紙</w:t>
            </w:r>
            <w:r w:rsidR="008E17AA">
              <w:rPr>
                <w:rFonts w:ascii="ＭＳ 明朝" w:hAnsi="ＭＳ 明朝" w:hint="eastAsia"/>
                <w:szCs w:val="21"/>
              </w:rPr>
              <w:t>340</w:t>
            </w:r>
            <w:r w:rsidR="0093397D">
              <w:rPr>
                <w:rFonts w:ascii="ＭＳ 明朝" w:hAnsi="ＭＳ 明朝" w:hint="eastAsia"/>
                <w:szCs w:val="21"/>
              </w:rPr>
              <w:t>字から400</w:t>
            </w:r>
            <w:r w:rsidR="006A5F21" w:rsidRPr="006A5F21">
              <w:rPr>
                <w:rFonts w:ascii="ＭＳ 明朝" w:hAnsi="ＭＳ 明朝" w:hint="eastAsia"/>
                <w:szCs w:val="21"/>
              </w:rPr>
              <w:t>字以内で</w:t>
            </w:r>
            <w:r w:rsidR="00D90972">
              <w:rPr>
                <w:rFonts w:ascii="ＭＳ 明朝" w:hAnsi="ＭＳ 明朝" w:hint="eastAsia"/>
                <w:szCs w:val="21"/>
              </w:rPr>
              <w:t>百人一首の魅力について</w:t>
            </w:r>
            <w:r w:rsidR="006566DC">
              <w:rPr>
                <w:rFonts w:ascii="ＭＳ 明朝" w:hAnsi="ＭＳ 明朝" w:hint="eastAsia"/>
                <w:szCs w:val="21"/>
              </w:rPr>
              <w:t>推薦</w:t>
            </w:r>
            <w:r w:rsidR="00B92D58">
              <w:rPr>
                <w:rFonts w:ascii="ＭＳ 明朝" w:hAnsi="ＭＳ 明朝" w:hint="eastAsia"/>
                <w:szCs w:val="21"/>
              </w:rPr>
              <w:t>文に</w:t>
            </w:r>
            <w:r w:rsidR="006A5F21" w:rsidRPr="006A5F21">
              <w:rPr>
                <w:rFonts w:ascii="ＭＳ 明朝" w:hAnsi="ＭＳ 明朝" w:hint="eastAsia"/>
                <w:szCs w:val="21"/>
              </w:rPr>
              <w:t>ま</w:t>
            </w:r>
            <w:r w:rsidR="006A5F21" w:rsidRPr="00721488">
              <w:rPr>
                <w:rFonts w:hint="eastAsia"/>
                <w:szCs w:val="21"/>
              </w:rPr>
              <w:t>とめる</w:t>
            </w:r>
            <w:r>
              <w:rPr>
                <w:rFonts w:hint="eastAsia"/>
                <w:szCs w:val="21"/>
              </w:rPr>
              <w:t>ことを</w:t>
            </w:r>
            <w:r w:rsidR="00BC045E">
              <w:rPr>
                <w:rFonts w:hint="eastAsia"/>
                <w:szCs w:val="21"/>
              </w:rPr>
              <w:t>確認しておく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31360A" w:rsidRPr="00BC045E" w:rsidRDefault="0031360A" w:rsidP="00325F66">
      <w:pPr>
        <w:rPr>
          <w:rFonts w:hint="eastAsia"/>
          <w:color w:val="FF0000"/>
        </w:rPr>
      </w:pPr>
    </w:p>
    <w:sectPr w:rsidR="0031360A" w:rsidRPr="00BC045E" w:rsidSect="0050380C">
      <w:footerReference w:type="default" r:id="rId8"/>
      <w:pgSz w:w="11907" w:h="16840" w:code="9"/>
      <w:pgMar w:top="1440" w:right="1080" w:bottom="1440" w:left="1080" w:header="851" w:footer="992" w:gutter="0"/>
      <w:pgNumType w:start="1"/>
      <w:cols w:space="425"/>
      <w:docGrid w:linePitch="332" w:charSpace="1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BD" w:rsidRDefault="00D41CBD" w:rsidP="00513FD0">
      <w:r>
        <w:separator/>
      </w:r>
    </w:p>
  </w:endnote>
  <w:endnote w:type="continuationSeparator" w:id="0">
    <w:p w:rsidR="00D41CBD" w:rsidRDefault="00D41CBD" w:rsidP="0051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マーカー体E">
    <w:panose1 w:val="040B0900000000000000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80C" w:rsidRDefault="0050380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10F04" w:rsidRPr="00910F04">
      <w:rPr>
        <w:noProof/>
        <w:lang w:val="ja-JP"/>
      </w:rPr>
      <w:t>2</w:t>
    </w:r>
    <w:r>
      <w:fldChar w:fldCharType="end"/>
    </w:r>
  </w:p>
  <w:p w:rsidR="0050380C" w:rsidRDefault="005038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BD" w:rsidRDefault="00D41CBD" w:rsidP="00513FD0">
      <w:r>
        <w:separator/>
      </w:r>
    </w:p>
  </w:footnote>
  <w:footnote w:type="continuationSeparator" w:id="0">
    <w:p w:rsidR="00D41CBD" w:rsidRDefault="00D41CBD" w:rsidP="00513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EFE"/>
    <w:multiLevelType w:val="hybridMultilevel"/>
    <w:tmpl w:val="B2A619B2"/>
    <w:lvl w:ilvl="0" w:tplc="04E8B8D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F1A13"/>
    <w:multiLevelType w:val="hybridMultilevel"/>
    <w:tmpl w:val="6394A08A"/>
    <w:lvl w:ilvl="0" w:tplc="9054553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CAC"/>
    <w:multiLevelType w:val="hybridMultilevel"/>
    <w:tmpl w:val="FA9A713C"/>
    <w:lvl w:ilvl="0" w:tplc="BDB44C0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53043"/>
    <w:multiLevelType w:val="hybridMultilevel"/>
    <w:tmpl w:val="E0C0BF0A"/>
    <w:lvl w:ilvl="0" w:tplc="D044403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0D2B1F"/>
    <w:multiLevelType w:val="hybridMultilevel"/>
    <w:tmpl w:val="05968CBA"/>
    <w:lvl w:ilvl="0" w:tplc="8E50F3D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857FC9"/>
    <w:multiLevelType w:val="hybridMultilevel"/>
    <w:tmpl w:val="538EC80C"/>
    <w:lvl w:ilvl="0" w:tplc="B040F7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A91FF7"/>
    <w:multiLevelType w:val="hybridMultilevel"/>
    <w:tmpl w:val="FD6CB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9712D"/>
    <w:multiLevelType w:val="hybridMultilevel"/>
    <w:tmpl w:val="19DA21E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130F1F"/>
    <w:multiLevelType w:val="hybridMultilevel"/>
    <w:tmpl w:val="C392741E"/>
    <w:lvl w:ilvl="0" w:tplc="8CC255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B55CF0"/>
    <w:multiLevelType w:val="hybridMultilevel"/>
    <w:tmpl w:val="92345C40"/>
    <w:lvl w:ilvl="0" w:tplc="D8EED54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3E4B27E">
      <w:start w:val="5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7390ECA"/>
    <w:multiLevelType w:val="hybridMultilevel"/>
    <w:tmpl w:val="3470135C"/>
    <w:lvl w:ilvl="0" w:tplc="9A9847AE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FA14F8"/>
    <w:multiLevelType w:val="hybridMultilevel"/>
    <w:tmpl w:val="BF5A8BE0"/>
    <w:lvl w:ilvl="0" w:tplc="04E8B8D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0B2C47"/>
    <w:multiLevelType w:val="hybridMultilevel"/>
    <w:tmpl w:val="248A13B6"/>
    <w:lvl w:ilvl="0" w:tplc="86CCCBF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7E6127"/>
    <w:multiLevelType w:val="hybridMultilevel"/>
    <w:tmpl w:val="3E908372"/>
    <w:lvl w:ilvl="0" w:tplc="CD48FBF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2B24AF"/>
    <w:multiLevelType w:val="hybridMultilevel"/>
    <w:tmpl w:val="11FA15E6"/>
    <w:lvl w:ilvl="0" w:tplc="66E60F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90648D"/>
    <w:multiLevelType w:val="hybridMultilevel"/>
    <w:tmpl w:val="2482186C"/>
    <w:lvl w:ilvl="0" w:tplc="03E4B27E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1EC64448"/>
    <w:multiLevelType w:val="hybridMultilevel"/>
    <w:tmpl w:val="AF48F3FA"/>
    <w:lvl w:ilvl="0" w:tplc="743A5A1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0E4D09"/>
    <w:multiLevelType w:val="hybridMultilevel"/>
    <w:tmpl w:val="FF727486"/>
    <w:lvl w:ilvl="0" w:tplc="8E52626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974BE9"/>
    <w:multiLevelType w:val="hybridMultilevel"/>
    <w:tmpl w:val="47A610E8"/>
    <w:lvl w:ilvl="0" w:tplc="0966F8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023BBA"/>
    <w:multiLevelType w:val="hybridMultilevel"/>
    <w:tmpl w:val="9342EAEC"/>
    <w:lvl w:ilvl="0" w:tplc="6772E18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4BA2C27"/>
    <w:multiLevelType w:val="hybridMultilevel"/>
    <w:tmpl w:val="FC76F0BE"/>
    <w:lvl w:ilvl="0" w:tplc="75300D8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64C7991"/>
    <w:multiLevelType w:val="hybridMultilevel"/>
    <w:tmpl w:val="7D582A66"/>
    <w:lvl w:ilvl="0" w:tplc="66E60F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7D96808"/>
    <w:multiLevelType w:val="hybridMultilevel"/>
    <w:tmpl w:val="A07060BC"/>
    <w:lvl w:ilvl="0" w:tplc="EF0C1E1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DE2EAC"/>
    <w:multiLevelType w:val="hybridMultilevel"/>
    <w:tmpl w:val="851609E4"/>
    <w:lvl w:ilvl="0" w:tplc="ED42B2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2FA79A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141515F"/>
    <w:multiLevelType w:val="hybridMultilevel"/>
    <w:tmpl w:val="725804A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402749A"/>
    <w:multiLevelType w:val="hybridMultilevel"/>
    <w:tmpl w:val="7B025C74"/>
    <w:lvl w:ilvl="0" w:tplc="46B01FA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82361DF"/>
    <w:multiLevelType w:val="hybridMultilevel"/>
    <w:tmpl w:val="BC2C6866"/>
    <w:lvl w:ilvl="0" w:tplc="0B8899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0FE1F78"/>
    <w:multiLevelType w:val="hybridMultilevel"/>
    <w:tmpl w:val="15FA70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4A688A"/>
    <w:multiLevelType w:val="hybridMultilevel"/>
    <w:tmpl w:val="6BB2ED76"/>
    <w:lvl w:ilvl="0" w:tplc="D87CCDB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17D089D"/>
    <w:multiLevelType w:val="hybridMultilevel"/>
    <w:tmpl w:val="D1FAF02E"/>
    <w:lvl w:ilvl="0" w:tplc="F54871B6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21320DA"/>
    <w:multiLevelType w:val="hybridMultilevel"/>
    <w:tmpl w:val="25B2994E"/>
    <w:lvl w:ilvl="0" w:tplc="C8F4DE1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471E67"/>
    <w:multiLevelType w:val="hybridMultilevel"/>
    <w:tmpl w:val="DA6E36BC"/>
    <w:lvl w:ilvl="0" w:tplc="B9FEC0C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C301F39"/>
    <w:multiLevelType w:val="hybridMultilevel"/>
    <w:tmpl w:val="C7A821AA"/>
    <w:lvl w:ilvl="0" w:tplc="B9044A1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2765B0"/>
    <w:multiLevelType w:val="hybridMultilevel"/>
    <w:tmpl w:val="F1E0C1A4"/>
    <w:lvl w:ilvl="0" w:tplc="50D6984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505EF5"/>
    <w:multiLevelType w:val="hybridMultilevel"/>
    <w:tmpl w:val="109A28E4"/>
    <w:lvl w:ilvl="0" w:tplc="0B1EC7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4F69F1"/>
    <w:multiLevelType w:val="hybridMultilevel"/>
    <w:tmpl w:val="A44C97EA"/>
    <w:lvl w:ilvl="0" w:tplc="0A5A795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AR Pマーカー体E" w:eastAsia="AR Pマーカー体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AC16BC0"/>
    <w:multiLevelType w:val="hybridMultilevel"/>
    <w:tmpl w:val="9288F3CC"/>
    <w:lvl w:ilvl="0" w:tplc="633A399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7A17C3"/>
    <w:multiLevelType w:val="hybridMultilevel"/>
    <w:tmpl w:val="722A468C"/>
    <w:lvl w:ilvl="0" w:tplc="D56A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F50EDC5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C2D6D74"/>
    <w:multiLevelType w:val="hybridMultilevel"/>
    <w:tmpl w:val="A39AE3DA"/>
    <w:lvl w:ilvl="0" w:tplc="461AA7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CAB4FAD"/>
    <w:multiLevelType w:val="hybridMultilevel"/>
    <w:tmpl w:val="8F18345E"/>
    <w:lvl w:ilvl="0" w:tplc="893E7A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DD458DE"/>
    <w:multiLevelType w:val="hybridMultilevel"/>
    <w:tmpl w:val="049408A8"/>
    <w:lvl w:ilvl="0" w:tplc="461AA7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4BD615D"/>
    <w:multiLevelType w:val="hybridMultilevel"/>
    <w:tmpl w:val="FF727486"/>
    <w:lvl w:ilvl="0" w:tplc="8E52626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5646BB4"/>
    <w:multiLevelType w:val="hybridMultilevel"/>
    <w:tmpl w:val="5BE49E80"/>
    <w:lvl w:ilvl="0" w:tplc="9B5492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AB5001B"/>
    <w:multiLevelType w:val="hybridMultilevel"/>
    <w:tmpl w:val="42925946"/>
    <w:lvl w:ilvl="0" w:tplc="3558E68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BEA43F7"/>
    <w:multiLevelType w:val="hybridMultilevel"/>
    <w:tmpl w:val="3320A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C0E2341"/>
    <w:multiLevelType w:val="hybridMultilevel"/>
    <w:tmpl w:val="972A9496"/>
    <w:lvl w:ilvl="0" w:tplc="461AA7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953803"/>
    <w:multiLevelType w:val="hybridMultilevel"/>
    <w:tmpl w:val="3B0A6E4C"/>
    <w:lvl w:ilvl="0" w:tplc="66C4C7D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46"/>
  </w:num>
  <w:num w:numId="3">
    <w:abstractNumId w:val="20"/>
  </w:num>
  <w:num w:numId="4">
    <w:abstractNumId w:val="37"/>
  </w:num>
  <w:num w:numId="5">
    <w:abstractNumId w:val="7"/>
  </w:num>
  <w:num w:numId="6">
    <w:abstractNumId w:val="25"/>
  </w:num>
  <w:num w:numId="7">
    <w:abstractNumId w:val="22"/>
  </w:num>
  <w:num w:numId="8">
    <w:abstractNumId w:val="28"/>
  </w:num>
  <w:num w:numId="9">
    <w:abstractNumId w:val="31"/>
  </w:num>
  <w:num w:numId="10">
    <w:abstractNumId w:val="39"/>
  </w:num>
  <w:num w:numId="11">
    <w:abstractNumId w:val="26"/>
  </w:num>
  <w:num w:numId="12">
    <w:abstractNumId w:val="32"/>
  </w:num>
  <w:num w:numId="13">
    <w:abstractNumId w:val="42"/>
  </w:num>
  <w:num w:numId="14">
    <w:abstractNumId w:val="8"/>
  </w:num>
  <w:num w:numId="15">
    <w:abstractNumId w:val="5"/>
  </w:num>
  <w:num w:numId="16">
    <w:abstractNumId w:val="19"/>
  </w:num>
  <w:num w:numId="17">
    <w:abstractNumId w:val="43"/>
  </w:num>
  <w:num w:numId="18">
    <w:abstractNumId w:val="10"/>
  </w:num>
  <w:num w:numId="19">
    <w:abstractNumId w:val="35"/>
  </w:num>
  <w:num w:numId="20">
    <w:abstractNumId w:val="9"/>
  </w:num>
  <w:num w:numId="21">
    <w:abstractNumId w:val="15"/>
  </w:num>
  <w:num w:numId="22">
    <w:abstractNumId w:val="34"/>
  </w:num>
  <w:num w:numId="23">
    <w:abstractNumId w:val="12"/>
  </w:num>
  <w:num w:numId="24">
    <w:abstractNumId w:val="18"/>
  </w:num>
  <w:num w:numId="25">
    <w:abstractNumId w:val="3"/>
  </w:num>
  <w:num w:numId="26">
    <w:abstractNumId w:val="27"/>
  </w:num>
  <w:num w:numId="27">
    <w:abstractNumId w:val="29"/>
  </w:num>
  <w:num w:numId="28">
    <w:abstractNumId w:val="44"/>
  </w:num>
  <w:num w:numId="29">
    <w:abstractNumId w:val="11"/>
  </w:num>
  <w:num w:numId="30">
    <w:abstractNumId w:val="0"/>
  </w:num>
  <w:num w:numId="31">
    <w:abstractNumId w:val="14"/>
  </w:num>
  <w:num w:numId="32">
    <w:abstractNumId w:val="40"/>
  </w:num>
  <w:num w:numId="33">
    <w:abstractNumId w:val="13"/>
  </w:num>
  <w:num w:numId="34">
    <w:abstractNumId w:val="24"/>
  </w:num>
  <w:num w:numId="35">
    <w:abstractNumId w:val="21"/>
  </w:num>
  <w:num w:numId="36">
    <w:abstractNumId w:val="45"/>
  </w:num>
  <w:num w:numId="37">
    <w:abstractNumId w:val="38"/>
  </w:num>
  <w:num w:numId="38">
    <w:abstractNumId w:val="36"/>
  </w:num>
  <w:num w:numId="39">
    <w:abstractNumId w:val="1"/>
  </w:num>
  <w:num w:numId="40">
    <w:abstractNumId w:val="6"/>
  </w:num>
  <w:num w:numId="41">
    <w:abstractNumId w:val="16"/>
  </w:num>
  <w:num w:numId="42">
    <w:abstractNumId w:val="2"/>
  </w:num>
  <w:num w:numId="43">
    <w:abstractNumId w:val="17"/>
  </w:num>
  <w:num w:numId="44">
    <w:abstractNumId w:val="41"/>
  </w:num>
  <w:num w:numId="45">
    <w:abstractNumId w:val="33"/>
  </w:num>
  <w:num w:numId="46">
    <w:abstractNumId w:val="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79F"/>
    <w:rsid w:val="00001468"/>
    <w:rsid w:val="00003F7A"/>
    <w:rsid w:val="00010874"/>
    <w:rsid w:val="00014152"/>
    <w:rsid w:val="000208F3"/>
    <w:rsid w:val="00021738"/>
    <w:rsid w:val="000223C4"/>
    <w:rsid w:val="000245F2"/>
    <w:rsid w:val="0002701E"/>
    <w:rsid w:val="000300A1"/>
    <w:rsid w:val="0003013F"/>
    <w:rsid w:val="000304B4"/>
    <w:rsid w:val="000338B2"/>
    <w:rsid w:val="0005295B"/>
    <w:rsid w:val="00066414"/>
    <w:rsid w:val="0006728B"/>
    <w:rsid w:val="00090F34"/>
    <w:rsid w:val="000923DD"/>
    <w:rsid w:val="000941D7"/>
    <w:rsid w:val="000A028C"/>
    <w:rsid w:val="000B52C4"/>
    <w:rsid w:val="000B66C7"/>
    <w:rsid w:val="000D58C1"/>
    <w:rsid w:val="000E76C8"/>
    <w:rsid w:val="000E7EC6"/>
    <w:rsid w:val="000F639C"/>
    <w:rsid w:val="000F65C3"/>
    <w:rsid w:val="000F7A8F"/>
    <w:rsid w:val="0010140C"/>
    <w:rsid w:val="00102C7E"/>
    <w:rsid w:val="00110BBD"/>
    <w:rsid w:val="001232B6"/>
    <w:rsid w:val="001323B1"/>
    <w:rsid w:val="00136A51"/>
    <w:rsid w:val="0013744F"/>
    <w:rsid w:val="00140609"/>
    <w:rsid w:val="00141BC2"/>
    <w:rsid w:val="00142D25"/>
    <w:rsid w:val="00152014"/>
    <w:rsid w:val="00154B75"/>
    <w:rsid w:val="001615F2"/>
    <w:rsid w:val="00174B85"/>
    <w:rsid w:val="001872B6"/>
    <w:rsid w:val="00191085"/>
    <w:rsid w:val="00191782"/>
    <w:rsid w:val="00195841"/>
    <w:rsid w:val="001A273C"/>
    <w:rsid w:val="001D533C"/>
    <w:rsid w:val="001E349B"/>
    <w:rsid w:val="001E6ACA"/>
    <w:rsid w:val="001F65C2"/>
    <w:rsid w:val="00210877"/>
    <w:rsid w:val="002108B2"/>
    <w:rsid w:val="00211ADC"/>
    <w:rsid w:val="00213071"/>
    <w:rsid w:val="00216523"/>
    <w:rsid w:val="00217D83"/>
    <w:rsid w:val="002225EF"/>
    <w:rsid w:val="002230D1"/>
    <w:rsid w:val="00226672"/>
    <w:rsid w:val="0023168E"/>
    <w:rsid w:val="00233CB9"/>
    <w:rsid w:val="00234AAC"/>
    <w:rsid w:val="0023774B"/>
    <w:rsid w:val="00237DC1"/>
    <w:rsid w:val="00243450"/>
    <w:rsid w:val="00245206"/>
    <w:rsid w:val="00250644"/>
    <w:rsid w:val="00251B60"/>
    <w:rsid w:val="00252326"/>
    <w:rsid w:val="0026068A"/>
    <w:rsid w:val="00261703"/>
    <w:rsid w:val="002634E1"/>
    <w:rsid w:val="00271DB2"/>
    <w:rsid w:val="00272B45"/>
    <w:rsid w:val="00274407"/>
    <w:rsid w:val="00286F5E"/>
    <w:rsid w:val="0029106F"/>
    <w:rsid w:val="002B020A"/>
    <w:rsid w:val="002C2248"/>
    <w:rsid w:val="002D0CA0"/>
    <w:rsid w:val="002E1AD3"/>
    <w:rsid w:val="002E53DA"/>
    <w:rsid w:val="002F13E1"/>
    <w:rsid w:val="003009AA"/>
    <w:rsid w:val="00304580"/>
    <w:rsid w:val="00313336"/>
    <w:rsid w:val="0031360A"/>
    <w:rsid w:val="00313644"/>
    <w:rsid w:val="00325ED9"/>
    <w:rsid w:val="00325F66"/>
    <w:rsid w:val="00330F15"/>
    <w:rsid w:val="00334AC1"/>
    <w:rsid w:val="0035279C"/>
    <w:rsid w:val="00355F58"/>
    <w:rsid w:val="00373F70"/>
    <w:rsid w:val="00374A41"/>
    <w:rsid w:val="003756B7"/>
    <w:rsid w:val="00385F33"/>
    <w:rsid w:val="00393D11"/>
    <w:rsid w:val="003C0249"/>
    <w:rsid w:val="003C1DD6"/>
    <w:rsid w:val="003C68E8"/>
    <w:rsid w:val="003D49E4"/>
    <w:rsid w:val="003D6CC1"/>
    <w:rsid w:val="003E2B0C"/>
    <w:rsid w:val="003E7D86"/>
    <w:rsid w:val="003F17E1"/>
    <w:rsid w:val="003F578F"/>
    <w:rsid w:val="003F6085"/>
    <w:rsid w:val="0040254D"/>
    <w:rsid w:val="00406687"/>
    <w:rsid w:val="0041309C"/>
    <w:rsid w:val="004200F0"/>
    <w:rsid w:val="004221B3"/>
    <w:rsid w:val="00422E4D"/>
    <w:rsid w:val="00427CD8"/>
    <w:rsid w:val="00430CC1"/>
    <w:rsid w:val="004410A5"/>
    <w:rsid w:val="00447443"/>
    <w:rsid w:val="004564FE"/>
    <w:rsid w:val="00457692"/>
    <w:rsid w:val="004600E9"/>
    <w:rsid w:val="00460DAC"/>
    <w:rsid w:val="00463499"/>
    <w:rsid w:val="0047510B"/>
    <w:rsid w:val="00482F5B"/>
    <w:rsid w:val="00484DB8"/>
    <w:rsid w:val="00492532"/>
    <w:rsid w:val="00497033"/>
    <w:rsid w:val="004A1C4A"/>
    <w:rsid w:val="004A4A5A"/>
    <w:rsid w:val="004A723E"/>
    <w:rsid w:val="004B4E0E"/>
    <w:rsid w:val="004B6DFF"/>
    <w:rsid w:val="004D0347"/>
    <w:rsid w:val="004D12A3"/>
    <w:rsid w:val="004D5335"/>
    <w:rsid w:val="004D62C3"/>
    <w:rsid w:val="004E3B3A"/>
    <w:rsid w:val="004E4E91"/>
    <w:rsid w:val="004F03E2"/>
    <w:rsid w:val="004F1AF7"/>
    <w:rsid w:val="004F2C4A"/>
    <w:rsid w:val="004F6D19"/>
    <w:rsid w:val="00501982"/>
    <w:rsid w:val="00501B96"/>
    <w:rsid w:val="0050380C"/>
    <w:rsid w:val="00503BA8"/>
    <w:rsid w:val="00513FD0"/>
    <w:rsid w:val="005173E5"/>
    <w:rsid w:val="0053321F"/>
    <w:rsid w:val="005468DF"/>
    <w:rsid w:val="0055479F"/>
    <w:rsid w:val="00554CAA"/>
    <w:rsid w:val="00556A95"/>
    <w:rsid w:val="00573CAA"/>
    <w:rsid w:val="005743D7"/>
    <w:rsid w:val="00576BBB"/>
    <w:rsid w:val="00584DA7"/>
    <w:rsid w:val="00584EAA"/>
    <w:rsid w:val="005869D2"/>
    <w:rsid w:val="005908AF"/>
    <w:rsid w:val="00592979"/>
    <w:rsid w:val="005A0186"/>
    <w:rsid w:val="005A127C"/>
    <w:rsid w:val="005A49E4"/>
    <w:rsid w:val="005A7687"/>
    <w:rsid w:val="005C01A8"/>
    <w:rsid w:val="005C6669"/>
    <w:rsid w:val="005E355D"/>
    <w:rsid w:val="005E5CE8"/>
    <w:rsid w:val="00604727"/>
    <w:rsid w:val="00613EA9"/>
    <w:rsid w:val="0062334A"/>
    <w:rsid w:val="00625878"/>
    <w:rsid w:val="00625F32"/>
    <w:rsid w:val="00640830"/>
    <w:rsid w:val="00643723"/>
    <w:rsid w:val="00654BAA"/>
    <w:rsid w:val="006566DC"/>
    <w:rsid w:val="0066439E"/>
    <w:rsid w:val="006A3F96"/>
    <w:rsid w:val="006A438D"/>
    <w:rsid w:val="006A5F21"/>
    <w:rsid w:val="006A69BA"/>
    <w:rsid w:val="006B012B"/>
    <w:rsid w:val="006B4032"/>
    <w:rsid w:val="006B552D"/>
    <w:rsid w:val="006B7E59"/>
    <w:rsid w:val="006C4735"/>
    <w:rsid w:val="006C4F85"/>
    <w:rsid w:val="006D16AF"/>
    <w:rsid w:val="006F7966"/>
    <w:rsid w:val="00702737"/>
    <w:rsid w:val="00721488"/>
    <w:rsid w:val="007336D5"/>
    <w:rsid w:val="00733A4A"/>
    <w:rsid w:val="007400FF"/>
    <w:rsid w:val="00744B93"/>
    <w:rsid w:val="00753FE0"/>
    <w:rsid w:val="00760212"/>
    <w:rsid w:val="00783A8C"/>
    <w:rsid w:val="007857AE"/>
    <w:rsid w:val="00785FA5"/>
    <w:rsid w:val="00786675"/>
    <w:rsid w:val="00794563"/>
    <w:rsid w:val="00797BC7"/>
    <w:rsid w:val="007A2DAB"/>
    <w:rsid w:val="007A5A81"/>
    <w:rsid w:val="007B546C"/>
    <w:rsid w:val="007D0A7A"/>
    <w:rsid w:val="007E2656"/>
    <w:rsid w:val="007F39AC"/>
    <w:rsid w:val="007F686C"/>
    <w:rsid w:val="00811F83"/>
    <w:rsid w:val="00814BB2"/>
    <w:rsid w:val="00823372"/>
    <w:rsid w:val="008340CD"/>
    <w:rsid w:val="00834AE3"/>
    <w:rsid w:val="008420C0"/>
    <w:rsid w:val="008445BF"/>
    <w:rsid w:val="00850FCE"/>
    <w:rsid w:val="00852001"/>
    <w:rsid w:val="00861B87"/>
    <w:rsid w:val="00867D90"/>
    <w:rsid w:val="008719AE"/>
    <w:rsid w:val="00871B99"/>
    <w:rsid w:val="0087740A"/>
    <w:rsid w:val="0089245E"/>
    <w:rsid w:val="00892592"/>
    <w:rsid w:val="00894D89"/>
    <w:rsid w:val="008A46C2"/>
    <w:rsid w:val="008B1F05"/>
    <w:rsid w:val="008C2223"/>
    <w:rsid w:val="008C743C"/>
    <w:rsid w:val="008E17AA"/>
    <w:rsid w:val="008E2486"/>
    <w:rsid w:val="008E2883"/>
    <w:rsid w:val="008E461C"/>
    <w:rsid w:val="008F17FF"/>
    <w:rsid w:val="00900039"/>
    <w:rsid w:val="00902691"/>
    <w:rsid w:val="0090620F"/>
    <w:rsid w:val="00910F04"/>
    <w:rsid w:val="00913335"/>
    <w:rsid w:val="00926898"/>
    <w:rsid w:val="00933084"/>
    <w:rsid w:val="0093397D"/>
    <w:rsid w:val="00933F94"/>
    <w:rsid w:val="00935A61"/>
    <w:rsid w:val="00936D4E"/>
    <w:rsid w:val="00942EE2"/>
    <w:rsid w:val="00947B1C"/>
    <w:rsid w:val="00971F45"/>
    <w:rsid w:val="00973588"/>
    <w:rsid w:val="00983C6C"/>
    <w:rsid w:val="00991FD2"/>
    <w:rsid w:val="00992BB1"/>
    <w:rsid w:val="00995B03"/>
    <w:rsid w:val="009A2886"/>
    <w:rsid w:val="009A367E"/>
    <w:rsid w:val="009B2C89"/>
    <w:rsid w:val="009B338A"/>
    <w:rsid w:val="009C0A5B"/>
    <w:rsid w:val="009C3C7C"/>
    <w:rsid w:val="009D771A"/>
    <w:rsid w:val="009F2BD2"/>
    <w:rsid w:val="009F4BD1"/>
    <w:rsid w:val="00A06F1D"/>
    <w:rsid w:val="00A14764"/>
    <w:rsid w:val="00A213B2"/>
    <w:rsid w:val="00A21DB1"/>
    <w:rsid w:val="00A2501E"/>
    <w:rsid w:val="00A25BCC"/>
    <w:rsid w:val="00A44560"/>
    <w:rsid w:val="00A51E88"/>
    <w:rsid w:val="00A61C03"/>
    <w:rsid w:val="00A74F35"/>
    <w:rsid w:val="00A964FE"/>
    <w:rsid w:val="00AA11E8"/>
    <w:rsid w:val="00AA133E"/>
    <w:rsid w:val="00AA2FD4"/>
    <w:rsid w:val="00AA3076"/>
    <w:rsid w:val="00AA6735"/>
    <w:rsid w:val="00AA795D"/>
    <w:rsid w:val="00AB1A55"/>
    <w:rsid w:val="00AB4CBC"/>
    <w:rsid w:val="00AB604D"/>
    <w:rsid w:val="00AD3F93"/>
    <w:rsid w:val="00AE702A"/>
    <w:rsid w:val="00AF67F9"/>
    <w:rsid w:val="00B01073"/>
    <w:rsid w:val="00B117C5"/>
    <w:rsid w:val="00B368AB"/>
    <w:rsid w:val="00B53ECA"/>
    <w:rsid w:val="00B621BF"/>
    <w:rsid w:val="00B62FE7"/>
    <w:rsid w:val="00B63D67"/>
    <w:rsid w:val="00B6416F"/>
    <w:rsid w:val="00B724C7"/>
    <w:rsid w:val="00B76DF9"/>
    <w:rsid w:val="00B85285"/>
    <w:rsid w:val="00B85FD1"/>
    <w:rsid w:val="00B92D58"/>
    <w:rsid w:val="00B969CD"/>
    <w:rsid w:val="00BA0F1C"/>
    <w:rsid w:val="00BA177A"/>
    <w:rsid w:val="00BB707B"/>
    <w:rsid w:val="00BC045E"/>
    <w:rsid w:val="00BC56C4"/>
    <w:rsid w:val="00BC7DBB"/>
    <w:rsid w:val="00BD5383"/>
    <w:rsid w:val="00BE5C92"/>
    <w:rsid w:val="00BE7BE1"/>
    <w:rsid w:val="00BF14FC"/>
    <w:rsid w:val="00C0190F"/>
    <w:rsid w:val="00C16399"/>
    <w:rsid w:val="00C20DEC"/>
    <w:rsid w:val="00C26089"/>
    <w:rsid w:val="00C330E1"/>
    <w:rsid w:val="00C36676"/>
    <w:rsid w:val="00C40AD7"/>
    <w:rsid w:val="00C506FD"/>
    <w:rsid w:val="00C515D5"/>
    <w:rsid w:val="00C52D3A"/>
    <w:rsid w:val="00C64476"/>
    <w:rsid w:val="00C715F0"/>
    <w:rsid w:val="00C95245"/>
    <w:rsid w:val="00CC324C"/>
    <w:rsid w:val="00CC6CF5"/>
    <w:rsid w:val="00CD093D"/>
    <w:rsid w:val="00D04B61"/>
    <w:rsid w:val="00D27570"/>
    <w:rsid w:val="00D34ECE"/>
    <w:rsid w:val="00D352DC"/>
    <w:rsid w:val="00D41CBD"/>
    <w:rsid w:val="00D42313"/>
    <w:rsid w:val="00D503D2"/>
    <w:rsid w:val="00D52CC1"/>
    <w:rsid w:val="00D54249"/>
    <w:rsid w:val="00D657B9"/>
    <w:rsid w:val="00D7208B"/>
    <w:rsid w:val="00D72C80"/>
    <w:rsid w:val="00D74442"/>
    <w:rsid w:val="00D75C96"/>
    <w:rsid w:val="00D76583"/>
    <w:rsid w:val="00D85554"/>
    <w:rsid w:val="00D860AB"/>
    <w:rsid w:val="00D86C62"/>
    <w:rsid w:val="00D90972"/>
    <w:rsid w:val="00D90FA4"/>
    <w:rsid w:val="00DA43D1"/>
    <w:rsid w:val="00DA667A"/>
    <w:rsid w:val="00DB13AD"/>
    <w:rsid w:val="00DB1CAB"/>
    <w:rsid w:val="00DC35A4"/>
    <w:rsid w:val="00DC7EAB"/>
    <w:rsid w:val="00DE0C92"/>
    <w:rsid w:val="00DE6AB8"/>
    <w:rsid w:val="00DE7580"/>
    <w:rsid w:val="00DF5AFB"/>
    <w:rsid w:val="00E057DE"/>
    <w:rsid w:val="00E116CB"/>
    <w:rsid w:val="00E161DE"/>
    <w:rsid w:val="00E24211"/>
    <w:rsid w:val="00E27C39"/>
    <w:rsid w:val="00E41E05"/>
    <w:rsid w:val="00E42172"/>
    <w:rsid w:val="00E601E4"/>
    <w:rsid w:val="00E65509"/>
    <w:rsid w:val="00E70448"/>
    <w:rsid w:val="00E73510"/>
    <w:rsid w:val="00E84CC3"/>
    <w:rsid w:val="00E96333"/>
    <w:rsid w:val="00E97F6A"/>
    <w:rsid w:val="00EA03E7"/>
    <w:rsid w:val="00EB51BF"/>
    <w:rsid w:val="00EB538E"/>
    <w:rsid w:val="00EB62F3"/>
    <w:rsid w:val="00EC122F"/>
    <w:rsid w:val="00EC3D56"/>
    <w:rsid w:val="00ED4CF2"/>
    <w:rsid w:val="00ED6AFC"/>
    <w:rsid w:val="00EE0D4C"/>
    <w:rsid w:val="00EE63A2"/>
    <w:rsid w:val="00EF1162"/>
    <w:rsid w:val="00F10129"/>
    <w:rsid w:val="00F14151"/>
    <w:rsid w:val="00F33DAD"/>
    <w:rsid w:val="00F4166C"/>
    <w:rsid w:val="00F43CED"/>
    <w:rsid w:val="00F43E76"/>
    <w:rsid w:val="00F526E3"/>
    <w:rsid w:val="00F528AB"/>
    <w:rsid w:val="00F529A0"/>
    <w:rsid w:val="00F57F26"/>
    <w:rsid w:val="00F619F6"/>
    <w:rsid w:val="00F70631"/>
    <w:rsid w:val="00F71DB1"/>
    <w:rsid w:val="00F740E2"/>
    <w:rsid w:val="00F7431A"/>
    <w:rsid w:val="00F7582E"/>
    <w:rsid w:val="00F92B5E"/>
    <w:rsid w:val="00F94B9B"/>
    <w:rsid w:val="00FA5E53"/>
    <w:rsid w:val="00FB1692"/>
    <w:rsid w:val="00FB1EE3"/>
    <w:rsid w:val="00FB2CC4"/>
    <w:rsid w:val="00FB524A"/>
    <w:rsid w:val="00FC2329"/>
    <w:rsid w:val="00FD1099"/>
    <w:rsid w:val="00FD10BA"/>
    <w:rsid w:val="00FE01BB"/>
    <w:rsid w:val="00FE6DD1"/>
    <w:rsid w:val="00FF286A"/>
    <w:rsid w:val="00FF5E74"/>
    <w:rsid w:val="00FF6549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2B03A-9A5D-4132-B550-E14F0947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45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61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3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3F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13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3F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8BC8-1F46-4AB3-8E3C-2D8D9C2B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三重デジコム国語班資料</vt:lpstr>
      <vt:lpstr>三重デジコム国語班資料</vt:lpstr>
    </vt:vector>
  </TitlesOfParts>
  <Company>松阪市教育委員会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三重デジコム国語班資料</dc:title>
  <dc:subject/>
  <dc:creator>松阪市立中部中学校</dc:creator>
  <cp:keywords/>
  <cp:lastModifiedBy>rock M</cp:lastModifiedBy>
  <cp:revision>2</cp:revision>
  <cp:lastPrinted>2020-03-04T04:57:00Z</cp:lastPrinted>
  <dcterms:created xsi:type="dcterms:W3CDTF">2020-04-08T09:32:00Z</dcterms:created>
  <dcterms:modified xsi:type="dcterms:W3CDTF">2020-04-08T09:32:00Z</dcterms:modified>
</cp:coreProperties>
</file>